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47" w:rsidRPr="001E2E10" w:rsidRDefault="001E2E10" w:rsidP="00F626E2">
      <w:pPr>
        <w:pStyle w:val="a3"/>
        <w:shd w:val="clear" w:color="auto" w:fill="FFFFFF"/>
        <w:spacing w:before="0" w:beforeAutospacing="0" w:after="0" w:afterAutospacing="0"/>
        <w:ind w:left="-567" w:firstLine="425"/>
        <w:jc w:val="center"/>
        <w:rPr>
          <w:b/>
          <w:color w:val="000000"/>
          <w:sz w:val="28"/>
          <w:szCs w:val="28"/>
          <w:u w:val="single"/>
        </w:rPr>
      </w:pPr>
      <w:bookmarkStart w:id="0" w:name="_GoBack"/>
      <w:r w:rsidRPr="001E2E10">
        <w:rPr>
          <w:b/>
          <w:color w:val="000000"/>
          <w:sz w:val="28"/>
          <w:szCs w:val="28"/>
          <w:u w:val="single"/>
        </w:rPr>
        <w:t>Консультация для родителей</w:t>
      </w:r>
    </w:p>
    <w:p w:rsidR="00777347" w:rsidRPr="001E2E10" w:rsidRDefault="00777347" w:rsidP="00F626E2">
      <w:pPr>
        <w:spacing w:after="0"/>
        <w:ind w:left="-567" w:firstLine="425"/>
        <w:jc w:val="center"/>
        <w:rPr>
          <w:rFonts w:asciiTheme="majorHAnsi" w:hAnsiTheme="majorHAnsi" w:cs="Times New Roman"/>
          <w:sz w:val="40"/>
          <w:szCs w:val="40"/>
        </w:rPr>
      </w:pPr>
      <w:r w:rsidRPr="001E2E10">
        <w:rPr>
          <w:rFonts w:asciiTheme="majorHAnsi" w:hAnsiTheme="majorHAnsi" w:cs="Times New Roman"/>
          <w:b/>
          <w:sz w:val="40"/>
          <w:szCs w:val="40"/>
        </w:rPr>
        <w:t>«Пластилинография – это интересно и полезно»</w:t>
      </w:r>
    </w:p>
    <w:bookmarkEnd w:id="0"/>
    <w:p w:rsidR="00777347" w:rsidRPr="00F626E2" w:rsidRDefault="00777347" w:rsidP="00F626E2">
      <w:pPr>
        <w:tabs>
          <w:tab w:val="left" w:pos="-142"/>
        </w:tabs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t>Пластилинография – относительно новая, нетрадиционная техника рисовани</w:t>
      </w:r>
      <w:r w:rsidR="001E2E10">
        <w:rPr>
          <w:rFonts w:ascii="Times New Roman" w:hAnsi="Times New Roman" w:cs="Times New Roman"/>
          <w:sz w:val="28"/>
          <w:szCs w:val="28"/>
        </w:rPr>
        <w:t>я, которая привлекает к себе всё</w:t>
      </w:r>
      <w:r w:rsidRPr="00F626E2">
        <w:rPr>
          <w:rFonts w:ascii="Times New Roman" w:hAnsi="Times New Roman" w:cs="Times New Roman"/>
          <w:sz w:val="28"/>
          <w:szCs w:val="28"/>
        </w:rPr>
        <w:t xml:space="preserve"> больше и больше внимания. Почему? Что такое пластилинография? Какими развивающими возможностями обладает данная техника? И как работать с пластилином и бумагой, чтобы получился рисунок? </w:t>
      </w:r>
    </w:p>
    <w:p w:rsidR="00777347" w:rsidRPr="00F626E2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t xml:space="preserve">Пластилинография относится к нетрадиционным художественным техникам, она заключается в рисовании пластилином на картоне или любой другой плотной основе. Фон и персонажи изображаются не с помощью рисования, а с помощью вылепливания, при этом объекты могут быть более или менее выпуклыми, рельефными. Допускается включение дополнительных материалов – бисера, бусинок, природного и бросового материалов. </w:t>
      </w:r>
    </w:p>
    <w:p w:rsidR="00777347" w:rsidRPr="00F626E2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t xml:space="preserve">Лепка всегда привлекает малышей. А пластилинография интересна вдвойне, ведь </w:t>
      </w:r>
      <w:r w:rsidR="001E2E10">
        <w:rPr>
          <w:rFonts w:ascii="Times New Roman" w:hAnsi="Times New Roman" w:cs="Times New Roman"/>
          <w:sz w:val="28"/>
          <w:szCs w:val="28"/>
        </w:rPr>
        <w:t>ребё</w:t>
      </w:r>
      <w:r w:rsidRPr="00F626E2">
        <w:rPr>
          <w:rFonts w:ascii="Times New Roman" w:hAnsi="Times New Roman" w:cs="Times New Roman"/>
          <w:sz w:val="28"/>
          <w:szCs w:val="28"/>
        </w:rPr>
        <w:t>нок и не подозревает, что пластилином можно рисовать. Таким образом, при помощи взрослого ребёнок знакомится с новой техникой, развивает свои творческие способности и мелкую моторику. Работа с пластилином,</w:t>
      </w:r>
      <w:r w:rsidR="001E2E10">
        <w:rPr>
          <w:rFonts w:ascii="Times New Roman" w:hAnsi="Times New Roman" w:cs="Times New Roman"/>
          <w:sz w:val="28"/>
          <w:szCs w:val="28"/>
        </w:rPr>
        <w:t xml:space="preserve"> сам процесс лепки помогают ребё</w:t>
      </w:r>
      <w:r w:rsidRPr="00F626E2">
        <w:rPr>
          <w:rFonts w:ascii="Times New Roman" w:hAnsi="Times New Roman" w:cs="Times New Roman"/>
          <w:sz w:val="28"/>
          <w:szCs w:val="28"/>
        </w:rPr>
        <w:t>нку выразить эм</w:t>
      </w:r>
      <w:r w:rsidR="001E2E10">
        <w:rPr>
          <w:rFonts w:ascii="Times New Roman" w:hAnsi="Times New Roman" w:cs="Times New Roman"/>
          <w:sz w:val="28"/>
          <w:szCs w:val="28"/>
        </w:rPr>
        <w:t>оции, своё видение окружающего мира и своё</w:t>
      </w:r>
      <w:r w:rsidRPr="00F626E2">
        <w:rPr>
          <w:rFonts w:ascii="Times New Roman" w:hAnsi="Times New Roman" w:cs="Times New Roman"/>
          <w:sz w:val="28"/>
          <w:szCs w:val="28"/>
        </w:rPr>
        <w:t xml:space="preserve"> отношение к нему, сформировать эстетический вкус, развить гибкость, координацию, мелкую моторику пальцев (что в свою очередь способствует речевому развитию). Малыш постепенно и незаметно для самого себя овладевает искусством планирования и учится всегда доводить работу до конца. Пластилин так</w:t>
      </w:r>
      <w:r w:rsidR="001E2E10">
        <w:rPr>
          <w:rFonts w:ascii="Times New Roman" w:hAnsi="Times New Roman" w:cs="Times New Roman"/>
          <w:sz w:val="28"/>
          <w:szCs w:val="28"/>
        </w:rPr>
        <w:t>же обогащает сенсорный опыт ребё</w:t>
      </w:r>
      <w:r w:rsidRPr="00F626E2">
        <w:rPr>
          <w:rFonts w:ascii="Times New Roman" w:hAnsi="Times New Roman" w:cs="Times New Roman"/>
          <w:sz w:val="28"/>
          <w:szCs w:val="28"/>
        </w:rPr>
        <w:t xml:space="preserve">нка, который ярко ощущает пластику, форму и вес. Создавая изображение </w:t>
      </w:r>
      <w:r w:rsidR="001E2E10">
        <w:rPr>
          <w:rFonts w:ascii="Times New Roman" w:hAnsi="Times New Roman" w:cs="Times New Roman"/>
          <w:sz w:val="28"/>
          <w:szCs w:val="28"/>
        </w:rPr>
        <w:t>с помощью пластилинографии, ребё</w:t>
      </w:r>
      <w:r w:rsidRPr="00F626E2">
        <w:rPr>
          <w:rFonts w:ascii="Times New Roman" w:hAnsi="Times New Roman" w:cs="Times New Roman"/>
          <w:sz w:val="28"/>
          <w:szCs w:val="28"/>
        </w:rPr>
        <w:t>нок покрывает пластилином поверхность листа, скатывает и раскатывает различные формы, что делает руку более послушной. Можно с уверенностью сказать, что пл</w:t>
      </w:r>
      <w:r w:rsidR="001E2E10">
        <w:rPr>
          <w:rFonts w:ascii="Times New Roman" w:hAnsi="Times New Roman" w:cs="Times New Roman"/>
          <w:sz w:val="28"/>
          <w:szCs w:val="28"/>
        </w:rPr>
        <w:t>астилинография готовит руку ребё</w:t>
      </w:r>
      <w:r w:rsidRPr="00F626E2">
        <w:rPr>
          <w:rFonts w:ascii="Times New Roman" w:hAnsi="Times New Roman" w:cs="Times New Roman"/>
          <w:sz w:val="28"/>
          <w:szCs w:val="28"/>
        </w:rPr>
        <w:t xml:space="preserve">нка к школьному письму.  </w:t>
      </w:r>
    </w:p>
    <w:p w:rsidR="00777347" w:rsidRPr="00F626E2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t xml:space="preserve">Пластилинография также развивает детское творчество (в первую очередь изобразительное) – ведь с помощью данной техники можно создать оригинальный, неповторимый образ, обладающий яркой выразительностью. Дети в младшем дошкольном возрасте уже достаточно хорошо знакомы с пластилином: они раскатывают колбаски и шарики, сплющивают из них «блинчики», вытягивают пластилин, слепляют детали изображения друг с другом. При знакомстве с пластилинографией для детей 3 – 4 лет крайне важно овладеть новыми навыками, а именно: размазыванием пластилина тонким слоем по основе и «мазку». Поэтому и сюжеты и задания для детей данного возраста должны быть просты и легки. Вот какие работы можно предложить детям 3 – 4 лет: </w:t>
      </w:r>
    </w:p>
    <w:p w:rsidR="00777347" w:rsidRPr="00F626E2" w:rsidRDefault="001E2E10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«Солнышко» (ребё</w:t>
      </w:r>
      <w:r w:rsidR="00777347" w:rsidRPr="00F626E2">
        <w:rPr>
          <w:rFonts w:ascii="Times New Roman" w:hAnsi="Times New Roman" w:cs="Times New Roman"/>
          <w:sz w:val="28"/>
          <w:szCs w:val="28"/>
        </w:rPr>
        <w:t>нок на голубом картоне изображает пластилиновый круг, а затем скатывает из маленьких кусочков кружочки, прикрепляет их к основе и разма</w:t>
      </w:r>
      <w:r>
        <w:rPr>
          <w:rFonts w:ascii="Times New Roman" w:hAnsi="Times New Roman" w:cs="Times New Roman"/>
          <w:sz w:val="28"/>
          <w:szCs w:val="28"/>
        </w:rPr>
        <w:t>зывает, придавая им форму лучей).</w:t>
      </w:r>
    </w:p>
    <w:p w:rsidR="00F626E2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t xml:space="preserve"> «Травка и цветы» (может стать продолжением предыдущего сюжета – в ответ на ласковые луч</w:t>
      </w:r>
      <w:r w:rsidR="001E2E10">
        <w:rPr>
          <w:rFonts w:ascii="Times New Roman" w:hAnsi="Times New Roman" w:cs="Times New Roman"/>
          <w:sz w:val="28"/>
          <w:szCs w:val="28"/>
        </w:rPr>
        <w:t>и солнца на полянке выросла зелё</w:t>
      </w:r>
      <w:r w:rsidRPr="00F626E2">
        <w:rPr>
          <w:rFonts w:ascii="Times New Roman" w:hAnsi="Times New Roman" w:cs="Times New Roman"/>
          <w:sz w:val="28"/>
          <w:szCs w:val="28"/>
        </w:rPr>
        <w:t>ная тра</w:t>
      </w:r>
      <w:r w:rsidR="001E2E10">
        <w:rPr>
          <w:rFonts w:ascii="Times New Roman" w:hAnsi="Times New Roman" w:cs="Times New Roman"/>
          <w:sz w:val="28"/>
          <w:szCs w:val="28"/>
        </w:rPr>
        <w:t>вка, а затем распустились цветы), «Бусы на ё</w:t>
      </w:r>
      <w:r w:rsidRPr="00F626E2">
        <w:rPr>
          <w:rFonts w:ascii="Times New Roman" w:hAnsi="Times New Roman" w:cs="Times New Roman"/>
          <w:sz w:val="28"/>
          <w:szCs w:val="28"/>
        </w:rPr>
        <w:t xml:space="preserve">лочку», «Снежинки», «Осенние листья», «Новогодняя ёлочка» </w:t>
      </w:r>
      <w:r w:rsidR="00F626E2">
        <w:rPr>
          <w:rFonts w:ascii="Times New Roman" w:hAnsi="Times New Roman" w:cs="Times New Roman"/>
          <w:sz w:val="28"/>
          <w:szCs w:val="28"/>
        </w:rPr>
        <w:t>.</w:t>
      </w:r>
    </w:p>
    <w:p w:rsidR="00F626E2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lastRenderedPageBreak/>
        <w:t>В старшем возрасте дети готовы создавать более сложные композиции, активно и умело смешивают цвета пластилиновых мазков, сплющивают, прищипывают, оттягивают детали от общей формы, соединяют элементы изображения способом примазывания, создают декоративные налепы. Поэтому работы, которые могут выполнять в этом возрасте дошкольники могут быть сложнее и по замыслу, и по композиции. Дети могут изображать целостные объекты (животных, растения, плоды, а могут и создавать жанровые картинки (в них присутствует действие, несколько героев). Возможно выполнение коллективных работ (например, «В зоопарке», включение в изображение дополнительн</w:t>
      </w:r>
      <w:r w:rsidR="001E2E10">
        <w:rPr>
          <w:rFonts w:ascii="Times New Roman" w:hAnsi="Times New Roman" w:cs="Times New Roman"/>
          <w:sz w:val="28"/>
          <w:szCs w:val="28"/>
        </w:rPr>
        <w:t>ых материалов (семян, крупы, блё</w:t>
      </w:r>
      <w:r w:rsidRPr="00F626E2">
        <w:rPr>
          <w:rFonts w:ascii="Times New Roman" w:hAnsi="Times New Roman" w:cs="Times New Roman"/>
          <w:sz w:val="28"/>
          <w:szCs w:val="28"/>
        </w:rPr>
        <w:t>сток, ниток и пр.</w:t>
      </w:r>
      <w:r w:rsidR="001E2E10">
        <w:rPr>
          <w:rFonts w:ascii="Times New Roman" w:hAnsi="Times New Roman" w:cs="Times New Roman"/>
          <w:sz w:val="28"/>
          <w:szCs w:val="28"/>
        </w:rPr>
        <w:t>)</w:t>
      </w:r>
      <w:r w:rsidRPr="00F626E2">
        <w:rPr>
          <w:rFonts w:ascii="Times New Roman" w:hAnsi="Times New Roman" w:cs="Times New Roman"/>
          <w:sz w:val="28"/>
          <w:szCs w:val="28"/>
        </w:rPr>
        <w:t>, смешение техник (налепливание деталей на графическое изображение, например, на фотографии)</w:t>
      </w:r>
      <w:r w:rsidR="001E2E10">
        <w:rPr>
          <w:rFonts w:ascii="Times New Roman" w:hAnsi="Times New Roman" w:cs="Times New Roman"/>
          <w:sz w:val="28"/>
          <w:szCs w:val="28"/>
        </w:rPr>
        <w:t>.</w:t>
      </w:r>
    </w:p>
    <w:p w:rsidR="00E40987" w:rsidRPr="00F626E2" w:rsidRDefault="00777347" w:rsidP="00F626E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F626E2">
        <w:rPr>
          <w:rFonts w:ascii="Times New Roman" w:hAnsi="Times New Roman" w:cs="Times New Roman"/>
          <w:sz w:val="28"/>
          <w:szCs w:val="28"/>
        </w:rPr>
        <w:t xml:space="preserve"> Чем старше художник, тем больший арсенал действий с пластилиновым изображением он может совершать: процарапывать поверхность, обрезать стекой (например, как на фотографии перья у птицы). Таким образом, пластилинография – это универсальный метод развития эстетического вкуса, мелкой моторики пальцев, творческих способностей дошкольников любого возраста.</w:t>
      </w:r>
    </w:p>
    <w:sectPr w:rsidR="00E40987" w:rsidRPr="00F626E2" w:rsidSect="001E2E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777347"/>
    <w:rsid w:val="001E2E10"/>
    <w:rsid w:val="005832BB"/>
    <w:rsid w:val="00777347"/>
    <w:rsid w:val="00E40987"/>
    <w:rsid w:val="00F6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602</Words>
  <Characters>3438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7</cp:revision>
  <dcterms:created xsi:type="dcterms:W3CDTF">2023-04-17T17:26:00Z</dcterms:created>
  <dcterms:modified xsi:type="dcterms:W3CDTF">2025-06-22T10:22:00Z</dcterms:modified>
</cp:coreProperties>
</file>