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2E" w:rsidRPr="00657E17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57E17"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657E17" w:rsidRPr="00657E17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57E17">
        <w:rPr>
          <w:rFonts w:ascii="Times New Roman" w:hAnsi="Times New Roman" w:cs="Times New Roman"/>
          <w:sz w:val="24"/>
        </w:rPr>
        <w:t>«Суксунский детский сад Улыбка»</w:t>
      </w: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6C2E">
        <w:rPr>
          <w:rFonts w:ascii="Times New Roman" w:hAnsi="Times New Roman" w:cs="Times New Roman"/>
          <w:sz w:val="28"/>
        </w:rPr>
        <w:t xml:space="preserve">Информация </w:t>
      </w: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6C2E">
        <w:rPr>
          <w:rFonts w:ascii="Times New Roman" w:hAnsi="Times New Roman" w:cs="Times New Roman"/>
          <w:sz w:val="28"/>
        </w:rPr>
        <w:t>о языке (ах), на котором (</w:t>
      </w:r>
      <w:proofErr w:type="spellStart"/>
      <w:r w:rsidRPr="006D6C2E">
        <w:rPr>
          <w:rFonts w:ascii="Times New Roman" w:hAnsi="Times New Roman" w:cs="Times New Roman"/>
          <w:sz w:val="28"/>
        </w:rPr>
        <w:t>ых</w:t>
      </w:r>
      <w:proofErr w:type="spellEnd"/>
      <w:r w:rsidRPr="006D6C2E">
        <w:rPr>
          <w:rFonts w:ascii="Times New Roman" w:hAnsi="Times New Roman" w:cs="Times New Roman"/>
          <w:sz w:val="28"/>
        </w:rPr>
        <w:t>) осуществляется образование (обучение)</w:t>
      </w:r>
    </w:p>
    <w:p w:rsid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6C2E">
        <w:rPr>
          <w:rFonts w:ascii="Times New Roman" w:hAnsi="Times New Roman" w:cs="Times New Roman"/>
          <w:b/>
          <w:sz w:val="28"/>
        </w:rPr>
        <w:t>В соответствии с уставом МДОУ «Суксунский детский сад Улыбка» образование (обучение) осуществляется на русском языке.</w:t>
      </w: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Default="00657E17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146050</wp:posOffset>
            </wp:positionV>
            <wp:extent cx="1413510" cy="1386840"/>
            <wp:effectExtent l="19050" t="0" r="0" b="0"/>
            <wp:wrapThrough wrapText="bothSides">
              <wp:wrapPolygon edited="0">
                <wp:start x="-291" y="0"/>
                <wp:lineTo x="-291" y="21363"/>
                <wp:lineTo x="21542" y="21363"/>
                <wp:lineTo x="21542" y="0"/>
                <wp:lineTo x="-291" y="0"/>
              </wp:wrapPolygon>
            </wp:wrapThrough>
            <wp:docPr id="1" name="Рисунок 0" descr="O_3S5g58Y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3S5g58Y-A.jpg"/>
                    <pic:cNvPicPr/>
                  </pic:nvPicPr>
                  <pic:blipFill>
                    <a:blip r:embed="rId4" cstate="print"/>
                    <a:srcRect l="65057" t="79292" r="11156" b="3731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C2E" w:rsidRPr="006D6C2E" w:rsidRDefault="006D6C2E" w:rsidP="006D6C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6C2E" w:rsidRPr="006D6C2E" w:rsidRDefault="006D6C2E" w:rsidP="006D6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C2E">
        <w:rPr>
          <w:rFonts w:ascii="Times New Roman" w:hAnsi="Times New Roman" w:cs="Times New Roman"/>
          <w:sz w:val="28"/>
        </w:rPr>
        <w:t xml:space="preserve">Заведующий </w:t>
      </w:r>
    </w:p>
    <w:p w:rsidR="006D6C2E" w:rsidRPr="006D6C2E" w:rsidRDefault="006D6C2E" w:rsidP="006D6C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6C2E">
        <w:rPr>
          <w:rFonts w:ascii="Times New Roman" w:hAnsi="Times New Roman" w:cs="Times New Roman"/>
          <w:sz w:val="28"/>
        </w:rPr>
        <w:t>МДОУ «</w:t>
      </w:r>
      <w:r>
        <w:rPr>
          <w:rFonts w:ascii="Times New Roman" w:hAnsi="Times New Roman" w:cs="Times New Roman"/>
          <w:sz w:val="28"/>
        </w:rPr>
        <w:t>Суксунский детский сад Улыбка»</w:t>
      </w:r>
      <w:r w:rsidRPr="006D6C2E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6D6C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6D6C2E">
        <w:rPr>
          <w:rFonts w:ascii="Times New Roman" w:hAnsi="Times New Roman" w:cs="Times New Roman"/>
          <w:sz w:val="28"/>
        </w:rPr>
        <w:t>Тархова С.Н.</w:t>
      </w:r>
    </w:p>
    <w:sectPr w:rsidR="006D6C2E" w:rsidRPr="006D6C2E" w:rsidSect="00657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C2E"/>
    <w:rsid w:val="00646882"/>
    <w:rsid w:val="00657E17"/>
    <w:rsid w:val="006D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2024-11-22T07:50:00Z</dcterms:created>
  <dcterms:modified xsi:type="dcterms:W3CDTF">2024-11-22T08:58:00Z</dcterms:modified>
</cp:coreProperties>
</file>