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23B" w:rsidRPr="00213289" w:rsidRDefault="00BE423B" w:rsidP="00213289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181818"/>
          <w:sz w:val="28"/>
          <w:szCs w:val="28"/>
        </w:rPr>
      </w:pPr>
      <w:r w:rsidRPr="0021328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КОНСУЛЬТАЦИЯ ДЛЯ РОДИТЕЛЕЙ НА ТЕМУ:</w:t>
      </w:r>
    </w:p>
    <w:p w:rsidR="00BE423B" w:rsidRPr="00213289" w:rsidRDefault="00BE423B" w:rsidP="00213289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181818"/>
          <w:sz w:val="28"/>
          <w:szCs w:val="28"/>
        </w:rPr>
      </w:pPr>
      <w:r w:rsidRPr="0021328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«ЭКОТУРИЗМ КАК СРЕДСТВО ЭКОЛОГИЧЕСКОГО ВОСПИТАНИЯ ДОШКОЛЬНИКОВ»</w:t>
      </w:r>
    </w:p>
    <w:p w:rsidR="00BE423B" w:rsidRPr="00213289" w:rsidRDefault="00BE423B" w:rsidP="00213289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proofErr w:type="spellStart"/>
      <w:r w:rsidRPr="0021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Экотуризм</w:t>
      </w:r>
      <w:proofErr w:type="spellEnd"/>
      <w:r w:rsidRPr="0021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является актуальным средством экологического воспитания не только для дошкольников, но и для детей разного возраста. Знакомство с природой через путешествия и экскурсии помогает детям понять важность сохранения окружающей среды, развивает у них чувство ответственности за природу и побуждает к экологически правильным действиям.</w:t>
      </w:r>
      <w:r w:rsidRPr="00213289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21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дошкольников особенно важно начинать формировать экологическое сознание с раннего возраста, так как именно в этом возрасте закладываются основы поведения в отношении природы. Посещение экологических мест, участие в экологических мероприятиях, знакомство с различными видами растений и животных способствует развитию у детей любви к природе и пониманию важности ее сохранения.</w:t>
      </w:r>
      <w:r w:rsidRPr="00213289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</w:r>
      <w:r w:rsidRPr="0021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    </w:t>
      </w:r>
      <w:proofErr w:type="spellStart"/>
      <w:r w:rsidRPr="0021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Экотуризм</w:t>
      </w:r>
      <w:proofErr w:type="spellEnd"/>
      <w:r w:rsidRPr="0021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также помогает детям развивать навыки наблюдения, анализа, творческого мышления и социальной активности. Поэтому организация экологических поездок и мероприятий для дошкольников является эффективным способом не только обучения, но и формирования ценностей, связанных с уважением к природе.</w:t>
      </w:r>
    </w:p>
    <w:p w:rsidR="00BE423B" w:rsidRPr="00213289" w:rsidRDefault="00BE423B" w:rsidP="00213289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 w:rsidRPr="0021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настоящее время в дошкольных учреждениях уделяется большое внимание экологическому воспитанию и формированию экологической грамотности у дошкольников. </w:t>
      </w:r>
      <w:proofErr w:type="spellStart"/>
      <w:r w:rsidRPr="0021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Экотуризм</w:t>
      </w:r>
      <w:proofErr w:type="spellEnd"/>
      <w:r w:rsidRPr="0021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рамках дошкольных программ позволяет детям на практике бережно относиться к окружающей среде, понимать ценность природы и заботиться о ней.</w:t>
      </w:r>
      <w:r w:rsidRPr="00213289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21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Посещение природных заповедников, парков, экологических центров, ферм, экскурсии по лесу или на реку – все это не только интересно для детей, но и способствует расширению их кругозора. В ходе таких мероприятий дети узнают о разнообразии живой природы, о взаимосвязи между живыми организмами и окружающей средой, об основных принципах сохранения </w:t>
      </w:r>
      <w:proofErr w:type="spellStart"/>
      <w:r w:rsidRPr="0021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биоразнообразия</w:t>
      </w:r>
      <w:proofErr w:type="spellEnd"/>
      <w:r w:rsidRPr="0021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E423B" w:rsidRPr="00213289" w:rsidRDefault="00BE423B" w:rsidP="00213289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 w:rsidRPr="0021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Важно, чтобы экологическое воспитание начиналось с раннего возраста, поэтому дошкольные </w:t>
      </w:r>
      <w:proofErr w:type="gramStart"/>
      <w:r w:rsidRPr="0021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учреждения</w:t>
      </w:r>
      <w:proofErr w:type="gramEnd"/>
      <w:r w:rsidRPr="0021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активно внедряют в свою программу занятия и мероприятия, направленные на формирование у детей бережного отношения к природе. Различные игры, творческие мастер-классы, экскурсии и путешествия помогают детям увидеть красоту и уникальность природы, а также осознать свою ответственность за ее сохранение.</w:t>
      </w:r>
      <w:r w:rsidRPr="00213289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</w:r>
      <w:r w:rsidRPr="0021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         Таким образом, под </w:t>
      </w:r>
      <w:proofErr w:type="spellStart"/>
      <w:r w:rsidRPr="0021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экотуризмом</w:t>
      </w:r>
      <w:proofErr w:type="spellEnd"/>
      <w:r w:rsidRPr="0021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понимается способ «путешествовать» без ущерба для окружающей среды (очное или виртуальное посещение природных заповедников, парков, экологических центров, ферм, экскурсий по лесу или на реку и т.д.), что способствует формированию у детей экологической культуры, помогает им стать осознанными гражданами и защитниками окружающей среды.</w:t>
      </w:r>
    </w:p>
    <w:p w:rsidR="00BE423B" w:rsidRPr="00213289" w:rsidRDefault="00BE423B" w:rsidP="00213289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 w:rsidRPr="0021328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Работая с дошкольниками по экологическому образованию и воспитанию, было замечено повышение уровня </w:t>
      </w:r>
      <w:proofErr w:type="spellStart"/>
      <w:r w:rsidRPr="0021328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сформированности</w:t>
      </w:r>
      <w:proofErr w:type="spellEnd"/>
      <w:r w:rsidRPr="0021328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представлений об экологии и ответственность за окружающую среду. Дети стали лучше понимать, что природа нуждается в защите и заботе, и что каждый человек может внести свой вклад в сохранение окружающей среды,</w:t>
      </w:r>
      <w:r w:rsidRPr="00213289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Pr="0021328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они стали активнее задавать вопросы о природе, животных, растениях и способах сохранения окружающей среды. Дошкольники начали проявлять интерес к растениям и животным, участвовать в играх и мероприятиях, направленных на сохранение природы.</w:t>
      </w:r>
      <w:r w:rsidRPr="00213289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Pr="0021328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Дети выражают свои мысли и чувства через рисунки, поделки и игры, которые отражают их представления об экологии. Они с удовольствием участвуют в экскурсиях по лесным массивам, посещают зоопарки, где узнают о разнообразии живой природы. Наблюдение показало, что дети становятся более заботливыми к окружающей среде, проявляют уважение к природе и готовы принимать участие в различных мероприятиях по ее сохранению. Это дает надежду на то, что новое поколение будет более ответственным и заботливым к нашей планете.</w:t>
      </w:r>
    </w:p>
    <w:p w:rsidR="00BE423B" w:rsidRPr="00213289" w:rsidRDefault="00BE423B" w:rsidP="0021328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13289">
        <w:rPr>
          <w:rFonts w:ascii="Times New Roman" w:hAnsi="Times New Roman" w:cs="Times New Roman"/>
          <w:sz w:val="28"/>
          <w:szCs w:val="28"/>
        </w:rPr>
        <w:t>Чтобы добиться большего результата, экологическим воспитанием у детей необходимо заниматься не только в стенах детского сада, но и непосредственно в семье. Вот несколько советов для родителей, которые необходимо использовать, как инструмент экологического воспитания дошкольников:</w:t>
      </w:r>
    </w:p>
    <w:p w:rsidR="00BE423B" w:rsidRPr="00213289" w:rsidRDefault="00BE423B" w:rsidP="0021328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13289">
        <w:rPr>
          <w:rFonts w:ascii="Times New Roman" w:hAnsi="Times New Roman" w:cs="Times New Roman"/>
          <w:b/>
          <w:sz w:val="28"/>
          <w:szCs w:val="28"/>
        </w:rPr>
        <w:t>1. Игры и развлечения на природе:</w:t>
      </w:r>
    </w:p>
    <w:p w:rsidR="00BE423B" w:rsidRPr="00213289" w:rsidRDefault="00BE423B" w:rsidP="002132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3289">
        <w:rPr>
          <w:rFonts w:ascii="Times New Roman" w:hAnsi="Times New Roman" w:cs="Times New Roman"/>
          <w:sz w:val="28"/>
          <w:szCs w:val="28"/>
        </w:rPr>
        <w:t>Проведите время на свежем воздухе с детьми, играя в экологические игры или занимаясь спортивными активностями на природе. Это поможет не только насладиться природой, но и понять её ценность.</w:t>
      </w:r>
    </w:p>
    <w:p w:rsidR="00BE423B" w:rsidRPr="00213289" w:rsidRDefault="00BE423B" w:rsidP="0021328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13289">
        <w:rPr>
          <w:rFonts w:ascii="Times New Roman" w:hAnsi="Times New Roman" w:cs="Times New Roman"/>
          <w:b/>
          <w:sz w:val="28"/>
          <w:szCs w:val="28"/>
        </w:rPr>
        <w:t>2. Поддержка и поощрение интереса к экологии:</w:t>
      </w:r>
    </w:p>
    <w:p w:rsidR="00BE423B" w:rsidRPr="00213289" w:rsidRDefault="00BE423B" w:rsidP="002132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3289">
        <w:rPr>
          <w:rFonts w:ascii="Times New Roman" w:hAnsi="Times New Roman" w:cs="Times New Roman"/>
          <w:sz w:val="28"/>
          <w:szCs w:val="28"/>
        </w:rPr>
        <w:t>Поощряйте любознательность детей и поддерживайте их интерес к окружающей среде. Поддержка и поощрение помогут им развивать заботу о природе и становиться ответственными гражданами.</w:t>
      </w:r>
    </w:p>
    <w:p w:rsidR="00BE423B" w:rsidRPr="00213289" w:rsidRDefault="00BE423B" w:rsidP="0021328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13289">
        <w:rPr>
          <w:rFonts w:ascii="Times New Roman" w:hAnsi="Times New Roman" w:cs="Times New Roman"/>
          <w:b/>
          <w:sz w:val="28"/>
          <w:szCs w:val="28"/>
        </w:rPr>
        <w:lastRenderedPageBreak/>
        <w:t>3. Садоводство и озеленение:</w:t>
      </w:r>
    </w:p>
    <w:p w:rsidR="00BE423B" w:rsidRPr="00213289" w:rsidRDefault="00BE423B" w:rsidP="002132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3289">
        <w:rPr>
          <w:rFonts w:ascii="Times New Roman" w:hAnsi="Times New Roman" w:cs="Times New Roman"/>
          <w:sz w:val="28"/>
          <w:szCs w:val="28"/>
        </w:rPr>
        <w:t>Включайте детей в процесс садоводства и озеленения. Посадите с ними цветы, овощи или фруктовые деревья, объясняя, как растения взаимодействуют с окружающей средой и почему это важно для экосистемы.</w:t>
      </w:r>
    </w:p>
    <w:p w:rsidR="00BE423B" w:rsidRPr="00213289" w:rsidRDefault="00BE423B" w:rsidP="0021328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13289">
        <w:rPr>
          <w:rFonts w:ascii="Times New Roman" w:hAnsi="Times New Roman" w:cs="Times New Roman"/>
          <w:b/>
          <w:sz w:val="28"/>
          <w:szCs w:val="28"/>
        </w:rPr>
        <w:t>4. Посещение природных парков и заповедников:</w:t>
      </w:r>
    </w:p>
    <w:p w:rsidR="00BE423B" w:rsidRPr="00213289" w:rsidRDefault="00BE423B" w:rsidP="002132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3289">
        <w:rPr>
          <w:rFonts w:ascii="Times New Roman" w:hAnsi="Times New Roman" w:cs="Times New Roman"/>
          <w:sz w:val="28"/>
          <w:szCs w:val="28"/>
        </w:rPr>
        <w:t>Организуйте поездку в природный заповедник или национальный парк, где дети смогут увидеть разнообразие природы и понять важность её сохранения.</w:t>
      </w:r>
    </w:p>
    <w:p w:rsidR="00BE423B" w:rsidRPr="00213289" w:rsidRDefault="00BE423B" w:rsidP="0021328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13289">
        <w:rPr>
          <w:rFonts w:ascii="Times New Roman" w:hAnsi="Times New Roman" w:cs="Times New Roman"/>
          <w:b/>
          <w:sz w:val="28"/>
          <w:szCs w:val="28"/>
        </w:rPr>
        <w:t>5. Подготовка к поездке:</w:t>
      </w:r>
    </w:p>
    <w:p w:rsidR="00BE423B" w:rsidRPr="00213289" w:rsidRDefault="00BE423B" w:rsidP="002132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3289">
        <w:rPr>
          <w:rFonts w:ascii="Times New Roman" w:hAnsi="Times New Roman" w:cs="Times New Roman"/>
          <w:sz w:val="28"/>
          <w:szCs w:val="28"/>
        </w:rPr>
        <w:t>Поговорите с детьми о том, что они увидят во время поездки, и почему важно бережно относиться к природе. Можно прочитать книги или посмотреть видео о животных и экосистемах, которые они увидят.</w:t>
      </w:r>
    </w:p>
    <w:p w:rsidR="00BE423B" w:rsidRPr="00213289" w:rsidRDefault="00BE423B" w:rsidP="0021328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13289">
        <w:rPr>
          <w:rFonts w:ascii="Times New Roman" w:hAnsi="Times New Roman" w:cs="Times New Roman"/>
          <w:b/>
          <w:sz w:val="28"/>
          <w:szCs w:val="28"/>
        </w:rPr>
        <w:t>6. Примеры из жизни:</w:t>
      </w:r>
    </w:p>
    <w:p w:rsidR="00BE423B" w:rsidRPr="00213289" w:rsidRDefault="00BE423B" w:rsidP="002132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3289">
        <w:rPr>
          <w:rFonts w:ascii="Times New Roman" w:hAnsi="Times New Roman" w:cs="Times New Roman"/>
          <w:sz w:val="28"/>
          <w:szCs w:val="28"/>
        </w:rPr>
        <w:t>Помогите детям понять, как они могут применить полученные знания в повседневной жизни: например, экономия воды и энергии, уменьшение использования пластика и т.д.</w:t>
      </w:r>
    </w:p>
    <w:p w:rsidR="00BE423B" w:rsidRPr="00213289" w:rsidRDefault="00BE423B" w:rsidP="0021328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13289">
        <w:rPr>
          <w:rFonts w:ascii="Times New Roman" w:hAnsi="Times New Roman" w:cs="Times New Roman"/>
          <w:b/>
          <w:sz w:val="28"/>
          <w:szCs w:val="28"/>
        </w:rPr>
        <w:t>7. Посещение местных экологических мероприятий:</w:t>
      </w:r>
    </w:p>
    <w:p w:rsidR="00BE423B" w:rsidRPr="00213289" w:rsidRDefault="00BE423B" w:rsidP="002132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3289">
        <w:rPr>
          <w:rFonts w:ascii="Times New Roman" w:hAnsi="Times New Roman" w:cs="Times New Roman"/>
          <w:sz w:val="28"/>
          <w:szCs w:val="28"/>
        </w:rPr>
        <w:t>Ищите мероприятия и фестивали, посвящённые экологии, которые проходят в вашем регионе. Это может быть хорошей возможностью для детей узнать больше о проблемах окружающей среды и способах их решения.</w:t>
      </w:r>
    </w:p>
    <w:p w:rsidR="00BE423B" w:rsidRPr="00213289" w:rsidRDefault="00BE423B" w:rsidP="002132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3289">
        <w:rPr>
          <w:rFonts w:ascii="Times New Roman" w:hAnsi="Times New Roman" w:cs="Times New Roman"/>
          <w:sz w:val="28"/>
          <w:szCs w:val="28"/>
        </w:rPr>
        <w:t>Путём сочетания образовательных, практических и вдохновляющих активностей вы можете помочь детям развить заботу о природе и стать активными защитниками окружающей среды.</w:t>
      </w:r>
    </w:p>
    <w:p w:rsidR="00BE423B" w:rsidRPr="00213289" w:rsidRDefault="00213289" w:rsidP="002132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</w:t>
      </w:r>
      <w:r w:rsidR="00BE423B" w:rsidRPr="00213289">
        <w:rPr>
          <w:rFonts w:ascii="Times New Roman" w:hAnsi="Times New Roman" w:cs="Times New Roman"/>
          <w:sz w:val="28"/>
          <w:szCs w:val="28"/>
        </w:rPr>
        <w:t>котуризм</w:t>
      </w:r>
      <w:proofErr w:type="spellEnd"/>
      <w:r w:rsidR="00BE423B" w:rsidRPr="00213289">
        <w:rPr>
          <w:rFonts w:ascii="Times New Roman" w:hAnsi="Times New Roman" w:cs="Times New Roman"/>
          <w:sz w:val="28"/>
          <w:szCs w:val="28"/>
        </w:rPr>
        <w:t xml:space="preserve"> может стать не только интересным и познавательным занятием для детей, но и способом внедрения экологических ценностей в их повседневную жизнь.</w:t>
      </w:r>
    </w:p>
    <w:p w:rsidR="00BE423B" w:rsidRPr="00213289" w:rsidRDefault="00BE423B" w:rsidP="002132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3289">
        <w:rPr>
          <w:rFonts w:ascii="Times New Roman" w:hAnsi="Times New Roman" w:cs="Times New Roman"/>
          <w:sz w:val="28"/>
          <w:szCs w:val="28"/>
        </w:rPr>
        <w:t> </w:t>
      </w:r>
    </w:p>
    <w:p w:rsidR="000C3D92" w:rsidRPr="00213289" w:rsidRDefault="000C3D92" w:rsidP="00213289">
      <w:pPr>
        <w:spacing w:after="0" w:line="360" w:lineRule="auto"/>
        <w:rPr>
          <w:sz w:val="28"/>
          <w:szCs w:val="28"/>
        </w:rPr>
      </w:pPr>
    </w:p>
    <w:sectPr w:rsidR="000C3D92" w:rsidRPr="00213289" w:rsidSect="002132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E423B"/>
    <w:rsid w:val="000C3D92"/>
    <w:rsid w:val="00213289"/>
    <w:rsid w:val="00BE423B"/>
    <w:rsid w:val="00EC2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E4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4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861</Words>
  <Characters>4913</Characters>
  <Application>Microsoft Office Word</Application>
  <DocSecurity>0</DocSecurity>
  <Lines>40</Lines>
  <Paragraphs>11</Paragraphs>
  <ScaleCrop>false</ScaleCrop>
  <Company/>
  <LinksUpToDate>false</LinksUpToDate>
  <CharactersWithSpaces>5763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2024-11-15T04:15:00Z</dcterms:created>
  <dcterms:modified xsi:type="dcterms:W3CDTF">2024-11-15T08:39:00Z</dcterms:modified>
</cp:coreProperties>
</file>