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1B8" w:rsidRDefault="00B971B8" w:rsidP="00B971B8">
      <w:pPr>
        <w:jc w:val="center"/>
        <w:rPr>
          <w:kern w:val="36"/>
          <w:lang w:eastAsia="ru-RU"/>
        </w:rPr>
      </w:pPr>
    </w:p>
    <w:p w:rsidR="00B971B8" w:rsidRDefault="00B971B8" w:rsidP="00B971B8">
      <w:pPr>
        <w:spacing w:after="0"/>
        <w:jc w:val="center"/>
        <w:rPr>
          <w:kern w:val="36"/>
          <w:lang w:eastAsia="ru-RU"/>
        </w:rPr>
      </w:pPr>
      <w:r w:rsidRPr="00B971B8">
        <w:rPr>
          <w:kern w:val="36"/>
          <w:lang w:eastAsia="ru-RU"/>
        </w:rPr>
        <w:t>Муниципальное дошкольное образовательное учреждение</w:t>
      </w:r>
    </w:p>
    <w:p w:rsidR="00B971B8" w:rsidRPr="00B971B8" w:rsidRDefault="00B971B8" w:rsidP="00B971B8">
      <w:pPr>
        <w:spacing w:after="0"/>
        <w:jc w:val="center"/>
        <w:rPr>
          <w:kern w:val="36"/>
          <w:lang w:eastAsia="ru-RU"/>
        </w:rPr>
      </w:pPr>
      <w:r w:rsidRPr="00B971B8">
        <w:rPr>
          <w:kern w:val="36"/>
          <w:lang w:eastAsia="ru-RU"/>
        </w:rPr>
        <w:t>«</w:t>
      </w:r>
      <w:proofErr w:type="spellStart"/>
      <w:r w:rsidRPr="00B971B8">
        <w:rPr>
          <w:kern w:val="36"/>
          <w:lang w:eastAsia="ru-RU"/>
        </w:rPr>
        <w:t>Суксунский</w:t>
      </w:r>
      <w:proofErr w:type="spellEnd"/>
      <w:r w:rsidRPr="00B971B8">
        <w:rPr>
          <w:kern w:val="36"/>
          <w:lang w:eastAsia="ru-RU"/>
        </w:rPr>
        <w:t xml:space="preserve"> детский сад Улыбка»</w:t>
      </w:r>
    </w:p>
    <w:p w:rsidR="00B971B8" w:rsidRPr="00B971B8" w:rsidRDefault="00B971B8" w:rsidP="00B971B8">
      <w:pPr>
        <w:shd w:val="clear" w:color="auto" w:fill="FFFFFF"/>
        <w:spacing w:after="0" w:line="288" w:lineRule="atLeast"/>
        <w:jc w:val="center"/>
        <w:outlineLvl w:val="0"/>
        <w:rPr>
          <w:rFonts w:eastAsia="Times New Roman" w:cs="Times New Roman"/>
          <w:b/>
          <w:color w:val="333333"/>
          <w:kern w:val="36"/>
          <w:szCs w:val="28"/>
          <w:lang w:eastAsia="ru-RU"/>
        </w:rPr>
      </w:pPr>
    </w:p>
    <w:p w:rsidR="00B971B8" w:rsidRDefault="00B971B8" w:rsidP="007578AF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b/>
          <w:color w:val="333333"/>
          <w:kern w:val="36"/>
          <w:sz w:val="44"/>
          <w:szCs w:val="44"/>
          <w:lang w:eastAsia="ru-RU"/>
        </w:rPr>
      </w:pPr>
    </w:p>
    <w:p w:rsidR="00B971B8" w:rsidRDefault="00B971B8" w:rsidP="007578AF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b/>
          <w:color w:val="333333"/>
          <w:kern w:val="36"/>
          <w:sz w:val="44"/>
          <w:szCs w:val="44"/>
          <w:lang w:eastAsia="ru-RU"/>
        </w:rPr>
      </w:pPr>
    </w:p>
    <w:p w:rsidR="00B971B8" w:rsidRDefault="00B971B8" w:rsidP="007578AF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b/>
          <w:color w:val="333333"/>
          <w:kern w:val="36"/>
          <w:sz w:val="44"/>
          <w:szCs w:val="44"/>
          <w:lang w:eastAsia="ru-RU"/>
        </w:rPr>
      </w:pPr>
    </w:p>
    <w:p w:rsidR="00B971B8" w:rsidRDefault="00B971B8" w:rsidP="007578AF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b/>
          <w:color w:val="333333"/>
          <w:kern w:val="36"/>
          <w:sz w:val="44"/>
          <w:szCs w:val="44"/>
          <w:lang w:eastAsia="ru-RU"/>
        </w:rPr>
      </w:pPr>
    </w:p>
    <w:p w:rsidR="00B971B8" w:rsidRDefault="00B971B8" w:rsidP="007578AF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b/>
          <w:color w:val="333333"/>
          <w:kern w:val="36"/>
          <w:sz w:val="44"/>
          <w:szCs w:val="44"/>
          <w:lang w:eastAsia="ru-RU"/>
        </w:rPr>
      </w:pPr>
    </w:p>
    <w:p w:rsidR="007578AF" w:rsidRDefault="007578AF" w:rsidP="00B971B8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color w:val="333333"/>
          <w:kern w:val="36"/>
          <w:sz w:val="44"/>
          <w:szCs w:val="44"/>
          <w:lang w:eastAsia="ru-RU"/>
        </w:rPr>
      </w:pPr>
      <w:r w:rsidRPr="007578AF">
        <w:rPr>
          <w:rFonts w:eastAsia="Times New Roman" w:cs="Times New Roman"/>
          <w:b/>
          <w:color w:val="333333"/>
          <w:kern w:val="36"/>
          <w:sz w:val="44"/>
          <w:szCs w:val="44"/>
          <w:lang w:eastAsia="ru-RU"/>
        </w:rPr>
        <w:t>Дидактическая игра «Машины везут груз»</w:t>
      </w:r>
    </w:p>
    <w:p w:rsidR="00B971B8" w:rsidRPr="007578AF" w:rsidRDefault="00B971B8" w:rsidP="00B971B8">
      <w:pPr>
        <w:shd w:val="clear" w:color="auto" w:fill="FFFFFF"/>
        <w:spacing w:before="150" w:after="450" w:line="240" w:lineRule="auto"/>
        <w:jc w:val="center"/>
        <w:outlineLvl w:val="0"/>
        <w:rPr>
          <w:rFonts w:eastAsia="Times New Roman" w:cs="Times New Roman"/>
          <w:b/>
          <w:color w:val="333333"/>
          <w:kern w:val="36"/>
          <w:sz w:val="44"/>
          <w:szCs w:val="44"/>
          <w:lang w:eastAsia="ru-RU"/>
        </w:rPr>
      </w:pPr>
      <w:r>
        <w:rPr>
          <w:rFonts w:eastAsia="Times New Roman" w:cs="Times New Roman"/>
          <w:b/>
          <w:color w:val="333333"/>
          <w:kern w:val="36"/>
          <w:sz w:val="44"/>
          <w:szCs w:val="44"/>
          <w:lang w:eastAsia="ru-RU"/>
        </w:rPr>
        <w:t>В ясельной группе «Сказка»</w:t>
      </w:r>
    </w:p>
    <w:p w:rsidR="00B971B8" w:rsidRDefault="00B971B8" w:rsidP="00B971B8">
      <w:pPr>
        <w:spacing w:after="0" w:line="240" w:lineRule="auto"/>
        <w:ind w:firstLine="360"/>
        <w:rPr>
          <w:rFonts w:eastAsia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B971B8" w:rsidRDefault="00B971B8" w:rsidP="00B971B8">
      <w:pPr>
        <w:spacing w:after="0" w:line="240" w:lineRule="auto"/>
        <w:ind w:firstLine="360"/>
        <w:rPr>
          <w:rFonts w:eastAsia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B971B8" w:rsidRDefault="00B971B8" w:rsidP="00B971B8">
      <w:pPr>
        <w:spacing w:after="0" w:line="240" w:lineRule="auto"/>
        <w:ind w:firstLine="360"/>
        <w:rPr>
          <w:rFonts w:eastAsia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B971B8" w:rsidRDefault="00B971B8" w:rsidP="00B971B8">
      <w:pPr>
        <w:spacing w:after="0" w:line="240" w:lineRule="auto"/>
        <w:ind w:firstLine="360"/>
        <w:rPr>
          <w:rFonts w:eastAsia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B971B8" w:rsidRDefault="00B971B8" w:rsidP="007578AF">
      <w:pPr>
        <w:spacing w:after="0" w:line="240" w:lineRule="auto"/>
        <w:ind w:firstLine="360"/>
        <w:rPr>
          <w:rFonts w:eastAsia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B971B8" w:rsidRDefault="00B971B8" w:rsidP="007578AF">
      <w:pPr>
        <w:spacing w:after="0" w:line="240" w:lineRule="auto"/>
        <w:ind w:firstLine="360"/>
        <w:rPr>
          <w:rFonts w:eastAsia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B971B8" w:rsidRDefault="00B971B8" w:rsidP="007578AF">
      <w:pPr>
        <w:spacing w:after="0" w:line="240" w:lineRule="auto"/>
        <w:ind w:firstLine="360"/>
        <w:rPr>
          <w:rFonts w:eastAsia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B971B8" w:rsidRDefault="00B971B8" w:rsidP="007578AF">
      <w:pPr>
        <w:spacing w:after="0" w:line="240" w:lineRule="auto"/>
        <w:ind w:firstLine="360"/>
        <w:rPr>
          <w:rFonts w:eastAsia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B971B8" w:rsidRDefault="00B971B8" w:rsidP="007578AF">
      <w:pPr>
        <w:spacing w:after="0" w:line="240" w:lineRule="auto"/>
        <w:ind w:firstLine="360"/>
        <w:rPr>
          <w:rFonts w:eastAsia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B971B8" w:rsidRDefault="00B971B8" w:rsidP="007578AF">
      <w:pPr>
        <w:spacing w:after="0" w:line="240" w:lineRule="auto"/>
        <w:ind w:firstLine="360"/>
        <w:rPr>
          <w:rFonts w:eastAsia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B971B8" w:rsidRDefault="00B971B8" w:rsidP="007578AF">
      <w:pPr>
        <w:spacing w:after="0" w:line="240" w:lineRule="auto"/>
        <w:ind w:firstLine="360"/>
        <w:rPr>
          <w:rFonts w:eastAsia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B971B8" w:rsidRDefault="00B971B8" w:rsidP="007578AF">
      <w:pPr>
        <w:spacing w:after="0" w:line="240" w:lineRule="auto"/>
        <w:ind w:firstLine="360"/>
        <w:rPr>
          <w:rFonts w:eastAsia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B971B8" w:rsidRDefault="00B971B8" w:rsidP="007578AF">
      <w:pPr>
        <w:spacing w:after="0" w:line="240" w:lineRule="auto"/>
        <w:ind w:firstLine="360"/>
        <w:rPr>
          <w:rFonts w:eastAsia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B971B8" w:rsidRPr="00B971B8" w:rsidRDefault="00B971B8" w:rsidP="007578AF">
      <w:pPr>
        <w:spacing w:after="0" w:line="240" w:lineRule="auto"/>
        <w:ind w:firstLine="360"/>
        <w:rPr>
          <w:rFonts w:eastAsia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B971B8" w:rsidRPr="00B971B8" w:rsidRDefault="00B971B8" w:rsidP="007578AF">
      <w:pPr>
        <w:spacing w:after="0" w:line="240" w:lineRule="auto"/>
        <w:ind w:firstLine="360"/>
        <w:rPr>
          <w:rFonts w:eastAsia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B971B8" w:rsidRDefault="00B971B8" w:rsidP="00B971B8">
      <w:pPr>
        <w:spacing w:after="0" w:line="240" w:lineRule="auto"/>
        <w:ind w:firstLine="360"/>
        <w:jc w:val="right"/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 w:rsidRPr="00B971B8"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Воспитатель первой квалификационной категории: </w:t>
      </w:r>
    </w:p>
    <w:p w:rsidR="00B971B8" w:rsidRPr="00B971B8" w:rsidRDefault="00B971B8" w:rsidP="00B971B8">
      <w:pPr>
        <w:spacing w:after="0" w:line="240" w:lineRule="auto"/>
        <w:ind w:firstLine="360"/>
        <w:jc w:val="right"/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  <w:r w:rsidRPr="00B971B8"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Бел</w:t>
      </w:r>
      <w:r w:rsidR="00AE7E7C"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я</w:t>
      </w:r>
      <w:r w:rsidRPr="00B971B8"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евских Татьяна Анатольевна</w:t>
      </w:r>
    </w:p>
    <w:p w:rsidR="00B971B8" w:rsidRPr="00B971B8" w:rsidRDefault="00B971B8" w:rsidP="00B971B8">
      <w:pPr>
        <w:spacing w:after="0" w:line="240" w:lineRule="auto"/>
        <w:ind w:firstLine="360"/>
        <w:jc w:val="right"/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B971B8" w:rsidRPr="00B971B8" w:rsidRDefault="00B971B8" w:rsidP="00B971B8">
      <w:pPr>
        <w:spacing w:after="0" w:line="240" w:lineRule="auto"/>
        <w:ind w:firstLine="360"/>
        <w:jc w:val="right"/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B971B8" w:rsidRDefault="00B971B8" w:rsidP="00B971B8">
      <w:pPr>
        <w:spacing w:after="0" w:line="240" w:lineRule="auto"/>
        <w:rPr>
          <w:rFonts w:eastAsia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B971B8" w:rsidRDefault="00B971B8" w:rsidP="00AE7E7C">
      <w:pPr>
        <w:spacing w:after="0" w:line="360" w:lineRule="auto"/>
        <w:rPr>
          <w:rFonts w:eastAsia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7578AF" w:rsidRPr="007578AF" w:rsidRDefault="007578AF" w:rsidP="002C5E3C">
      <w:pPr>
        <w:spacing w:after="0" w:line="360" w:lineRule="auto"/>
        <w:ind w:firstLine="709"/>
        <w:rPr>
          <w:rFonts w:eastAsia="Times New Roman" w:cs="Times New Roman"/>
          <w:b/>
          <w:color w:val="111111"/>
          <w:sz w:val="32"/>
          <w:szCs w:val="32"/>
          <w:lang w:eastAsia="ru-RU"/>
        </w:rPr>
      </w:pPr>
      <w:r w:rsidRPr="007578AF">
        <w:rPr>
          <w:rFonts w:eastAsia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7578AF">
        <w:rPr>
          <w:rFonts w:eastAsia="Times New Roman" w:cs="Times New Roman"/>
          <w:b/>
          <w:color w:val="111111"/>
          <w:sz w:val="32"/>
          <w:szCs w:val="32"/>
          <w:lang w:eastAsia="ru-RU"/>
        </w:rPr>
        <w:t>:</w:t>
      </w:r>
    </w:p>
    <w:p w:rsidR="007578AF" w:rsidRPr="007578AF" w:rsidRDefault="007578AF" w:rsidP="002C5E3C">
      <w:pPr>
        <w:spacing w:after="0" w:line="360" w:lineRule="auto"/>
        <w:ind w:firstLine="709"/>
        <w:rPr>
          <w:rFonts w:eastAsia="Times New Roman" w:cs="Times New Roman"/>
          <w:color w:val="111111"/>
          <w:sz w:val="32"/>
          <w:szCs w:val="32"/>
          <w:lang w:eastAsia="ru-RU"/>
        </w:rPr>
      </w:pPr>
      <w:proofErr w:type="gramStart"/>
      <w:r w:rsidRPr="007578AF">
        <w:rPr>
          <w:rFonts w:eastAsia="Times New Roman" w:cs="Times New Roman"/>
          <w:color w:val="111111"/>
          <w:sz w:val="32"/>
          <w:szCs w:val="32"/>
          <w:lang w:eastAsia="ru-RU"/>
        </w:rPr>
        <w:t>- Развивать восприятие цвета </w:t>
      </w:r>
      <w:r w:rsidR="00AE7E7C">
        <w:rPr>
          <w:rFonts w:eastAsia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(красный,</w:t>
      </w:r>
      <w:r w:rsidRPr="007578AF">
        <w:rPr>
          <w:rFonts w:eastAsia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жёлтый, зелёный)</w:t>
      </w:r>
      <w:r w:rsidRPr="007578AF">
        <w:rPr>
          <w:rFonts w:eastAsia="Times New Roman" w:cs="Times New Roman"/>
          <w:color w:val="111111"/>
          <w:sz w:val="32"/>
          <w:szCs w:val="32"/>
          <w:lang w:eastAsia="ru-RU"/>
        </w:rPr>
        <w:t> и формы</w:t>
      </w:r>
      <w:r w:rsidR="00EC5A3B">
        <w:rPr>
          <w:rFonts w:eastAsia="Times New Roman" w:cs="Times New Roman"/>
          <w:color w:val="111111"/>
          <w:sz w:val="32"/>
          <w:szCs w:val="32"/>
          <w:lang w:eastAsia="ru-RU"/>
        </w:rPr>
        <w:t xml:space="preserve"> </w:t>
      </w:r>
      <w:r w:rsidRPr="007578AF">
        <w:rPr>
          <w:rFonts w:eastAsia="Times New Roman" w:cs="Times New Roman"/>
          <w:color w:val="111111"/>
          <w:sz w:val="32"/>
          <w:szCs w:val="32"/>
          <w:lang w:eastAsia="ru-RU"/>
        </w:rPr>
        <w:t> </w:t>
      </w:r>
      <w:r w:rsidRPr="007578AF">
        <w:rPr>
          <w:rFonts w:eastAsia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(круг, квадрат, треугольник)</w:t>
      </w:r>
      <w:r w:rsidRPr="007578AF">
        <w:rPr>
          <w:rFonts w:eastAsia="Times New Roman" w:cs="Times New Roman"/>
          <w:color w:val="111111"/>
          <w:sz w:val="32"/>
          <w:szCs w:val="32"/>
          <w:lang w:eastAsia="ru-RU"/>
        </w:rPr>
        <w:t>.</w:t>
      </w:r>
      <w:proofErr w:type="gramEnd"/>
    </w:p>
    <w:p w:rsidR="007578AF" w:rsidRPr="007578AF" w:rsidRDefault="007578AF" w:rsidP="002C5E3C">
      <w:pPr>
        <w:spacing w:after="0" w:line="360" w:lineRule="auto"/>
        <w:ind w:firstLine="709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7578AF">
        <w:rPr>
          <w:rFonts w:eastAsia="Times New Roman" w:cs="Times New Roman"/>
          <w:color w:val="111111"/>
          <w:sz w:val="32"/>
          <w:szCs w:val="32"/>
          <w:lang w:eastAsia="ru-RU"/>
        </w:rPr>
        <w:t>- Развивать умение понимать и говорить, признаки предметов.</w:t>
      </w:r>
    </w:p>
    <w:p w:rsidR="007578AF" w:rsidRPr="007578AF" w:rsidRDefault="007578AF" w:rsidP="002C5E3C">
      <w:pPr>
        <w:spacing w:after="0" w:line="360" w:lineRule="auto"/>
        <w:ind w:firstLine="709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7578AF">
        <w:rPr>
          <w:rFonts w:eastAsia="Times New Roman" w:cs="Times New Roman"/>
          <w:color w:val="111111"/>
          <w:sz w:val="32"/>
          <w:szCs w:val="32"/>
          <w:lang w:eastAsia="ru-RU"/>
        </w:rPr>
        <w:t>- Развивать умение подбирать предметы по признакам цвета, формы, цвета и формы.</w:t>
      </w:r>
    </w:p>
    <w:p w:rsidR="007578AF" w:rsidRPr="007578AF" w:rsidRDefault="007578AF" w:rsidP="002C5E3C">
      <w:pPr>
        <w:spacing w:after="0" w:line="360" w:lineRule="auto"/>
        <w:ind w:firstLine="709"/>
        <w:rPr>
          <w:rFonts w:eastAsia="Times New Roman" w:cs="Times New Roman"/>
          <w:b/>
          <w:color w:val="111111"/>
          <w:sz w:val="32"/>
          <w:szCs w:val="32"/>
          <w:lang w:eastAsia="ru-RU"/>
        </w:rPr>
      </w:pPr>
      <w:r w:rsidRPr="007578AF">
        <w:rPr>
          <w:rFonts w:eastAsia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Игровой материал</w:t>
      </w:r>
      <w:r w:rsidRPr="007578AF">
        <w:rPr>
          <w:rFonts w:eastAsia="Times New Roman" w:cs="Times New Roman"/>
          <w:b/>
          <w:color w:val="111111"/>
          <w:sz w:val="32"/>
          <w:szCs w:val="32"/>
          <w:lang w:eastAsia="ru-RU"/>
        </w:rPr>
        <w:t>:</w:t>
      </w:r>
    </w:p>
    <w:p w:rsidR="007578AF" w:rsidRPr="007578AF" w:rsidRDefault="007578AF" w:rsidP="002C5E3C">
      <w:pPr>
        <w:spacing w:after="0" w:line="360" w:lineRule="auto"/>
        <w:ind w:firstLine="709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DF3267">
        <w:rPr>
          <w:rFonts w:eastAsia="Times New Roman" w:cs="Times New Roman"/>
          <w:color w:val="111111"/>
          <w:sz w:val="32"/>
          <w:szCs w:val="32"/>
          <w:lang w:eastAsia="ru-RU"/>
        </w:rPr>
        <w:t xml:space="preserve">Изображения четырех </w:t>
      </w:r>
      <w:r w:rsidRPr="007578AF">
        <w:rPr>
          <w:rFonts w:eastAsia="Times New Roman" w:cs="Times New Roman"/>
          <w:color w:val="111111"/>
          <w:sz w:val="32"/>
          <w:szCs w:val="32"/>
          <w:lang w:eastAsia="ru-RU"/>
        </w:rPr>
        <w:t>разных </w:t>
      </w:r>
      <w:r w:rsidRPr="00DF3267">
        <w:rPr>
          <w:rFonts w:eastAsia="Times New Roman" w:cs="Times New Roman"/>
          <w:bCs/>
          <w:color w:val="111111"/>
          <w:sz w:val="32"/>
          <w:szCs w:val="32"/>
          <w:lang w:eastAsia="ru-RU"/>
        </w:rPr>
        <w:t>машин</w:t>
      </w:r>
      <w:r w:rsidRPr="00DF3267">
        <w:rPr>
          <w:rFonts w:eastAsia="Times New Roman" w:cs="Times New Roman"/>
          <w:color w:val="111111"/>
          <w:sz w:val="32"/>
          <w:szCs w:val="32"/>
          <w:lang w:eastAsia="ru-RU"/>
        </w:rPr>
        <w:t xml:space="preserve">, одинаковые </w:t>
      </w:r>
      <w:r w:rsidRPr="007578AF">
        <w:rPr>
          <w:rFonts w:eastAsia="Times New Roman" w:cs="Times New Roman"/>
          <w:color w:val="111111"/>
          <w:sz w:val="32"/>
          <w:szCs w:val="32"/>
          <w:lang w:eastAsia="ru-RU"/>
        </w:rPr>
        <w:t xml:space="preserve">по цвету кузова и </w:t>
      </w:r>
      <w:r w:rsidRPr="00DF3267">
        <w:rPr>
          <w:rFonts w:eastAsia="Times New Roman" w:cs="Times New Roman"/>
          <w:color w:val="111111"/>
          <w:sz w:val="32"/>
          <w:szCs w:val="32"/>
          <w:lang w:eastAsia="ru-RU"/>
        </w:rPr>
        <w:t xml:space="preserve">кабина и </w:t>
      </w:r>
      <w:r w:rsidRPr="007578AF">
        <w:rPr>
          <w:rFonts w:eastAsia="Times New Roman" w:cs="Times New Roman"/>
          <w:color w:val="111111"/>
          <w:sz w:val="32"/>
          <w:szCs w:val="32"/>
          <w:lang w:eastAsia="ru-RU"/>
        </w:rPr>
        <w:t>по форме окна; геометрические фигуры.</w:t>
      </w:r>
    </w:p>
    <w:p w:rsidR="007578AF" w:rsidRPr="007578AF" w:rsidRDefault="007578AF" w:rsidP="002C5E3C">
      <w:pPr>
        <w:spacing w:after="0" w:line="360" w:lineRule="auto"/>
        <w:ind w:firstLine="709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7578AF">
        <w:rPr>
          <w:rFonts w:eastAsia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Круги</w:t>
      </w:r>
      <w:r w:rsidRPr="007578AF">
        <w:rPr>
          <w:rFonts w:eastAsia="Times New Roman" w:cs="Times New Roman"/>
          <w:color w:val="111111"/>
          <w:sz w:val="32"/>
          <w:szCs w:val="32"/>
          <w:lang w:eastAsia="ru-RU"/>
        </w:rPr>
        <w:t>: из них 3 красных</w:t>
      </w:r>
      <w:r w:rsidR="00AE7E7C">
        <w:rPr>
          <w:rFonts w:eastAsia="Times New Roman" w:cs="Times New Roman"/>
          <w:color w:val="111111"/>
          <w:sz w:val="32"/>
          <w:szCs w:val="32"/>
          <w:lang w:eastAsia="ru-RU"/>
        </w:rPr>
        <w:t>, 3 желтых, 3 зелёных.</w:t>
      </w:r>
    </w:p>
    <w:p w:rsidR="007578AF" w:rsidRPr="007578AF" w:rsidRDefault="007578AF" w:rsidP="002C5E3C">
      <w:pPr>
        <w:spacing w:after="0" w:line="360" w:lineRule="auto"/>
        <w:ind w:firstLine="709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7578AF">
        <w:rPr>
          <w:rFonts w:eastAsia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Квадраты</w:t>
      </w:r>
      <w:r w:rsidRPr="007578AF">
        <w:rPr>
          <w:rFonts w:eastAsia="Times New Roman" w:cs="Times New Roman"/>
          <w:color w:val="111111"/>
          <w:sz w:val="32"/>
          <w:szCs w:val="32"/>
          <w:lang w:eastAsia="ru-RU"/>
        </w:rPr>
        <w:t>: из них 3 красных</w:t>
      </w:r>
      <w:r w:rsidR="00AE7E7C">
        <w:rPr>
          <w:rFonts w:eastAsia="Times New Roman" w:cs="Times New Roman"/>
          <w:color w:val="111111"/>
          <w:sz w:val="32"/>
          <w:szCs w:val="32"/>
          <w:lang w:eastAsia="ru-RU"/>
        </w:rPr>
        <w:t xml:space="preserve">, 3 желтых, 3 зелёных. </w:t>
      </w:r>
    </w:p>
    <w:p w:rsidR="007578AF" w:rsidRPr="007578AF" w:rsidRDefault="007578AF" w:rsidP="002C5E3C">
      <w:pPr>
        <w:spacing w:after="0" w:line="360" w:lineRule="auto"/>
        <w:ind w:firstLine="709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7578AF">
        <w:rPr>
          <w:rFonts w:eastAsia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Треугольники</w:t>
      </w:r>
      <w:r w:rsidRPr="007578AF">
        <w:rPr>
          <w:rFonts w:eastAsia="Times New Roman" w:cs="Times New Roman"/>
          <w:color w:val="111111"/>
          <w:sz w:val="32"/>
          <w:szCs w:val="32"/>
          <w:lang w:eastAsia="ru-RU"/>
        </w:rPr>
        <w:t>: из них 3 красны</w:t>
      </w:r>
      <w:r w:rsidR="00AE7E7C">
        <w:rPr>
          <w:rFonts w:eastAsia="Times New Roman" w:cs="Times New Roman"/>
          <w:color w:val="111111"/>
          <w:sz w:val="32"/>
          <w:szCs w:val="32"/>
          <w:lang w:eastAsia="ru-RU"/>
        </w:rPr>
        <w:t>х, 3 желтых, 3 зелёных</w:t>
      </w:r>
      <w:r w:rsidRPr="007578AF">
        <w:rPr>
          <w:rFonts w:eastAsia="Times New Roman" w:cs="Times New Roman"/>
          <w:color w:val="111111"/>
          <w:sz w:val="32"/>
          <w:szCs w:val="32"/>
          <w:lang w:eastAsia="ru-RU"/>
        </w:rPr>
        <w:t>.</w:t>
      </w:r>
    </w:p>
    <w:p w:rsidR="007578AF" w:rsidRPr="007578AF" w:rsidRDefault="007578AF" w:rsidP="002C5E3C">
      <w:pPr>
        <w:spacing w:after="0" w:line="360" w:lineRule="auto"/>
        <w:ind w:firstLine="709"/>
        <w:jc w:val="center"/>
        <w:outlineLvl w:val="1"/>
        <w:rPr>
          <w:rFonts w:eastAsia="Times New Roman" w:cs="Times New Roman"/>
          <w:b/>
          <w:sz w:val="32"/>
          <w:szCs w:val="32"/>
          <w:lang w:eastAsia="ru-RU"/>
        </w:rPr>
      </w:pPr>
      <w:r w:rsidRPr="007578AF">
        <w:rPr>
          <w:rFonts w:eastAsia="Times New Roman" w:cs="Times New Roman"/>
          <w:b/>
          <w:sz w:val="32"/>
          <w:szCs w:val="32"/>
          <w:lang w:eastAsia="ru-RU"/>
        </w:rPr>
        <w:t>Ход игры:</w:t>
      </w:r>
    </w:p>
    <w:p w:rsidR="007578AF" w:rsidRPr="007578AF" w:rsidRDefault="007578AF" w:rsidP="002C5E3C">
      <w:pPr>
        <w:spacing w:after="0" w:line="360" w:lineRule="auto"/>
        <w:ind w:firstLine="709"/>
        <w:rPr>
          <w:rFonts w:eastAsia="Times New Roman" w:cs="Times New Roman"/>
          <w:color w:val="111111"/>
          <w:sz w:val="32"/>
          <w:szCs w:val="32"/>
          <w:lang w:eastAsia="ru-RU"/>
        </w:rPr>
      </w:pPr>
      <w:proofErr w:type="gramStart"/>
      <w:r w:rsidRPr="007578AF">
        <w:rPr>
          <w:rFonts w:eastAsia="Times New Roman" w:cs="Times New Roman"/>
          <w:color w:val="111111"/>
          <w:sz w:val="32"/>
          <w:szCs w:val="32"/>
          <w:lang w:eastAsia="ru-RU"/>
        </w:rPr>
        <w:t>Детям раздаются геометрические фигуры</w:t>
      </w:r>
      <w:r w:rsidR="00EC5A3B">
        <w:rPr>
          <w:rFonts w:eastAsia="Times New Roman" w:cs="Times New Roman"/>
          <w:color w:val="111111"/>
          <w:sz w:val="32"/>
          <w:szCs w:val="32"/>
          <w:lang w:eastAsia="ru-RU"/>
        </w:rPr>
        <w:t xml:space="preserve"> </w:t>
      </w:r>
      <w:r w:rsidRPr="007578AF">
        <w:rPr>
          <w:rFonts w:eastAsia="Times New Roman" w:cs="Times New Roman"/>
          <w:color w:val="111111"/>
          <w:sz w:val="32"/>
          <w:szCs w:val="32"/>
          <w:lang w:eastAsia="ru-RU"/>
        </w:rPr>
        <w:t xml:space="preserve"> разных цветов (красный,</w:t>
      </w:r>
      <w:r w:rsidR="00DF3267">
        <w:rPr>
          <w:rFonts w:eastAsia="Times New Roman" w:cs="Times New Roman"/>
          <w:color w:val="111111"/>
          <w:sz w:val="32"/>
          <w:szCs w:val="32"/>
          <w:lang w:eastAsia="ru-RU"/>
        </w:rPr>
        <w:t xml:space="preserve"> </w:t>
      </w:r>
      <w:r w:rsidRPr="007578AF">
        <w:rPr>
          <w:rFonts w:eastAsia="Times New Roman" w:cs="Times New Roman"/>
          <w:color w:val="111111"/>
          <w:sz w:val="32"/>
          <w:szCs w:val="32"/>
          <w:lang w:eastAsia="ru-RU"/>
        </w:rPr>
        <w:t>желтый,</w:t>
      </w:r>
      <w:r w:rsidR="00DF3267">
        <w:rPr>
          <w:rFonts w:eastAsia="Times New Roman" w:cs="Times New Roman"/>
          <w:color w:val="111111"/>
          <w:sz w:val="32"/>
          <w:szCs w:val="32"/>
          <w:lang w:eastAsia="ru-RU"/>
        </w:rPr>
        <w:t xml:space="preserve"> </w:t>
      </w:r>
      <w:r w:rsidR="00AE7E7C">
        <w:rPr>
          <w:rFonts w:eastAsia="Times New Roman" w:cs="Times New Roman"/>
          <w:color w:val="111111"/>
          <w:sz w:val="32"/>
          <w:szCs w:val="32"/>
          <w:lang w:eastAsia="ru-RU"/>
        </w:rPr>
        <w:t>зеленый , 3</w:t>
      </w:r>
      <w:r w:rsidRPr="007578AF">
        <w:rPr>
          <w:rFonts w:eastAsia="Times New Roman" w:cs="Times New Roman"/>
          <w:color w:val="111111"/>
          <w:sz w:val="32"/>
          <w:szCs w:val="32"/>
          <w:lang w:eastAsia="ru-RU"/>
        </w:rPr>
        <w:t xml:space="preserve"> карточки с изображением </w:t>
      </w:r>
      <w:r w:rsidRPr="00DF3267">
        <w:rPr>
          <w:rFonts w:eastAsia="Times New Roman" w:cs="Times New Roman"/>
          <w:bCs/>
          <w:color w:val="111111"/>
          <w:sz w:val="32"/>
          <w:szCs w:val="32"/>
          <w:lang w:eastAsia="ru-RU"/>
        </w:rPr>
        <w:t>грузовых</w:t>
      </w:r>
      <w:r w:rsidRPr="00DF3267">
        <w:rPr>
          <w:rFonts w:eastAsia="Times New Roman" w:cs="Times New Roman"/>
          <w:b/>
          <w:bCs/>
          <w:color w:val="111111"/>
          <w:sz w:val="32"/>
          <w:szCs w:val="32"/>
          <w:lang w:eastAsia="ru-RU"/>
        </w:rPr>
        <w:t xml:space="preserve"> </w:t>
      </w:r>
      <w:r w:rsidRPr="00DF3267">
        <w:rPr>
          <w:rFonts w:eastAsia="Times New Roman" w:cs="Times New Roman"/>
          <w:bCs/>
          <w:color w:val="111111"/>
          <w:sz w:val="32"/>
          <w:szCs w:val="32"/>
          <w:lang w:eastAsia="ru-RU"/>
        </w:rPr>
        <w:t>машин</w:t>
      </w:r>
      <w:r w:rsidRPr="007578AF">
        <w:rPr>
          <w:rFonts w:eastAsia="Times New Roman" w:cs="Times New Roman"/>
          <w:color w:val="111111"/>
          <w:sz w:val="32"/>
          <w:szCs w:val="32"/>
          <w:lang w:eastAsia="ru-RU"/>
        </w:rPr>
        <w:t>, у которых кузов разных цветов</w:t>
      </w:r>
      <w:r w:rsidR="00EC5A3B">
        <w:rPr>
          <w:rFonts w:eastAsia="Times New Roman" w:cs="Times New Roman"/>
          <w:color w:val="111111"/>
          <w:sz w:val="32"/>
          <w:szCs w:val="32"/>
          <w:lang w:eastAsia="ru-RU"/>
        </w:rPr>
        <w:t xml:space="preserve"> </w:t>
      </w:r>
      <w:r w:rsidRPr="007578AF">
        <w:rPr>
          <w:rFonts w:eastAsia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(красный, желтый,</w:t>
      </w:r>
      <w:r w:rsidR="00DF3267">
        <w:rPr>
          <w:rFonts w:eastAsia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="00AE7E7C">
        <w:rPr>
          <w:rFonts w:eastAsia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зеленый</w:t>
      </w:r>
      <w:r w:rsidRPr="007578AF">
        <w:rPr>
          <w:rFonts w:eastAsia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Pr="007578AF">
        <w:rPr>
          <w:rFonts w:eastAsia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7578AF">
        <w:rPr>
          <w:rFonts w:eastAsia="Times New Roman" w:cs="Times New Roman"/>
          <w:color w:val="111111"/>
          <w:sz w:val="32"/>
          <w:szCs w:val="32"/>
          <w:lang w:eastAsia="ru-RU"/>
        </w:rPr>
        <w:t xml:space="preserve"> Дети должны подобрать к каждой </w:t>
      </w:r>
      <w:r w:rsidRPr="00DF3267">
        <w:rPr>
          <w:rFonts w:eastAsia="Times New Roman" w:cs="Times New Roman"/>
          <w:bCs/>
          <w:color w:val="111111"/>
          <w:sz w:val="32"/>
          <w:szCs w:val="32"/>
          <w:lang w:eastAsia="ru-RU"/>
        </w:rPr>
        <w:t>грузовой машине</w:t>
      </w:r>
      <w:r w:rsidRPr="007578AF">
        <w:rPr>
          <w:rFonts w:eastAsia="Times New Roman" w:cs="Times New Roman"/>
          <w:color w:val="111111"/>
          <w:sz w:val="32"/>
          <w:szCs w:val="32"/>
          <w:lang w:eastAsia="ru-RU"/>
        </w:rPr>
        <w:t> соответствующую геометрическую фигуру соответствующего цвета.</w:t>
      </w:r>
    </w:p>
    <w:p w:rsidR="007578AF" w:rsidRPr="007578AF" w:rsidRDefault="007578AF" w:rsidP="002C5E3C">
      <w:pPr>
        <w:spacing w:after="0" w:line="360" w:lineRule="auto"/>
        <w:ind w:firstLine="709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7578AF">
        <w:rPr>
          <w:rFonts w:eastAsia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Например</w:t>
      </w:r>
      <w:r w:rsidRPr="007578AF">
        <w:rPr>
          <w:rFonts w:eastAsia="Times New Roman" w:cs="Times New Roman"/>
          <w:color w:val="111111"/>
          <w:sz w:val="32"/>
          <w:szCs w:val="32"/>
          <w:lang w:eastAsia="ru-RU"/>
        </w:rPr>
        <w:t>: </w:t>
      </w:r>
      <w:r w:rsidRPr="00DF3267">
        <w:rPr>
          <w:rFonts w:eastAsia="Times New Roman" w:cs="Times New Roman"/>
          <w:bCs/>
          <w:color w:val="111111"/>
          <w:sz w:val="32"/>
          <w:szCs w:val="32"/>
          <w:lang w:eastAsia="ru-RU"/>
        </w:rPr>
        <w:t>машина</w:t>
      </w:r>
      <w:r w:rsidRPr="00DF3267">
        <w:rPr>
          <w:rFonts w:eastAsia="Times New Roman" w:cs="Times New Roman"/>
          <w:color w:val="111111"/>
          <w:sz w:val="32"/>
          <w:szCs w:val="32"/>
          <w:lang w:eastAsia="ru-RU"/>
        </w:rPr>
        <w:t> красного</w:t>
      </w:r>
      <w:r w:rsidR="00DF3267">
        <w:rPr>
          <w:rFonts w:eastAsia="Times New Roman" w:cs="Times New Roman"/>
          <w:color w:val="111111"/>
          <w:sz w:val="32"/>
          <w:szCs w:val="32"/>
          <w:lang w:eastAsia="ru-RU"/>
        </w:rPr>
        <w:t xml:space="preserve"> </w:t>
      </w:r>
      <w:r w:rsidRPr="00DF3267">
        <w:rPr>
          <w:rFonts w:eastAsia="Times New Roman" w:cs="Times New Roman"/>
          <w:color w:val="111111"/>
          <w:sz w:val="32"/>
          <w:szCs w:val="32"/>
          <w:lang w:eastAsia="ru-RU"/>
        </w:rPr>
        <w:t>цвета</w:t>
      </w:r>
      <w:r w:rsidRPr="007578AF">
        <w:rPr>
          <w:rFonts w:eastAsia="Times New Roman" w:cs="Times New Roman"/>
          <w:color w:val="111111"/>
          <w:sz w:val="32"/>
          <w:szCs w:val="32"/>
          <w:lang w:eastAsia="ru-RU"/>
        </w:rPr>
        <w:t xml:space="preserve"> и геометрической фигурой в кабине (круг,</w:t>
      </w:r>
      <w:r w:rsidR="00DF3267">
        <w:rPr>
          <w:rFonts w:eastAsia="Times New Roman" w:cs="Times New Roman"/>
          <w:color w:val="111111"/>
          <w:sz w:val="32"/>
          <w:szCs w:val="32"/>
          <w:lang w:eastAsia="ru-RU"/>
        </w:rPr>
        <w:t xml:space="preserve"> </w:t>
      </w:r>
      <w:r w:rsidRPr="007578AF">
        <w:rPr>
          <w:rFonts w:eastAsia="Times New Roman" w:cs="Times New Roman"/>
          <w:color w:val="111111"/>
          <w:sz w:val="32"/>
          <w:szCs w:val="32"/>
          <w:lang w:eastAsia="ru-RU"/>
        </w:rPr>
        <w:t>везет красные кружки.</w:t>
      </w:r>
      <w:r w:rsidRPr="00DF3267">
        <w:rPr>
          <w:rFonts w:eastAsia="Times New Roman" w:cs="Times New Roman"/>
          <w:color w:val="111111"/>
          <w:sz w:val="32"/>
          <w:szCs w:val="32"/>
          <w:lang w:eastAsia="ru-RU"/>
        </w:rPr>
        <w:t>)</w:t>
      </w:r>
    </w:p>
    <w:p w:rsidR="00CA00B8" w:rsidRPr="00DF3267" w:rsidRDefault="00DF3267" w:rsidP="002C5E3C">
      <w:pPr>
        <w:spacing w:after="0" w:line="360" w:lineRule="auto"/>
        <w:ind w:firstLine="709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CA00B8" w:rsidRPr="00DF3267" w:rsidSect="00B971B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8AF"/>
    <w:rsid w:val="002C5E3C"/>
    <w:rsid w:val="00565CC6"/>
    <w:rsid w:val="005C78FB"/>
    <w:rsid w:val="007578AF"/>
    <w:rsid w:val="009145A5"/>
    <w:rsid w:val="00A953AA"/>
    <w:rsid w:val="00A97A05"/>
    <w:rsid w:val="00AE7E7C"/>
    <w:rsid w:val="00AF72E4"/>
    <w:rsid w:val="00B971B8"/>
    <w:rsid w:val="00CA00B8"/>
    <w:rsid w:val="00DF3267"/>
    <w:rsid w:val="00EC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B8"/>
  </w:style>
  <w:style w:type="paragraph" w:styleId="1">
    <w:name w:val="heading 1"/>
    <w:basedOn w:val="a"/>
    <w:link w:val="10"/>
    <w:uiPriority w:val="9"/>
    <w:qFormat/>
    <w:rsid w:val="007578A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578AF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8AF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78AF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578A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578A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78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7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B3B0C-87BC-4645-BAA4-AAB4F583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2021-10-21T11:14:00Z</dcterms:created>
  <dcterms:modified xsi:type="dcterms:W3CDTF">2021-10-23T16:14:00Z</dcterms:modified>
</cp:coreProperties>
</file>