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0C" w:rsidRPr="004D43C5" w:rsidRDefault="0046290C" w:rsidP="004D43C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72"/>
          <w:szCs w:val="72"/>
          <w:lang w:eastAsia="ru-RU"/>
        </w:rPr>
      </w:pPr>
      <w:r w:rsidRPr="004D43C5">
        <w:rPr>
          <w:rFonts w:ascii="Times New Roman" w:eastAsia="Times New Roman" w:hAnsi="Times New Roman" w:cs="Times New Roman"/>
          <w:b/>
          <w:i/>
          <w:noProof/>
          <w:color w:val="0070C0"/>
          <w:kern w:val="36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317500</wp:posOffset>
            </wp:positionV>
            <wp:extent cx="3525520" cy="2929890"/>
            <wp:effectExtent l="19050" t="0" r="0" b="0"/>
            <wp:wrapThrough wrapText="bothSides">
              <wp:wrapPolygon edited="0">
                <wp:start x="-117" y="0"/>
                <wp:lineTo x="-117" y="21488"/>
                <wp:lineTo x="21592" y="21488"/>
                <wp:lineTo x="21592" y="0"/>
                <wp:lineTo x="-117" y="0"/>
              </wp:wrapPolygon>
            </wp:wrapThrough>
            <wp:docPr id="1" name="Рисунок 1" descr="C:\Users\MGC\Picture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C\Pictures\i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90C">
        <w:rPr>
          <w:rFonts w:ascii="Times New Roman" w:eastAsia="Times New Roman" w:hAnsi="Times New Roman" w:cs="Times New Roman"/>
          <w:b/>
          <w:i/>
          <w:color w:val="0070C0"/>
          <w:kern w:val="36"/>
          <w:sz w:val="72"/>
          <w:szCs w:val="72"/>
          <w:lang w:eastAsia="ru-RU"/>
        </w:rPr>
        <w:t>«Советы любящему папе»</w:t>
      </w:r>
    </w:p>
    <w:p w:rsidR="004D43C5" w:rsidRDefault="004D43C5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D43C5" w:rsidRDefault="004D43C5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D43C5" w:rsidRDefault="004D43C5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E0BD8" w:rsidRDefault="004E0BD8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Уделяйте ребёнку своё свободное время. После работы хочется отдохнуть, но ведь это и единственная возможность пообщаться с ребёнком. Расспросите, как малыш провёл день, поиграйте с ним.</w:t>
      </w: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Обнимайте ребёнка. Отец не должен стесняться проявлять свою любовь. Детям нужен тактильный контакт, и не только с мамой.</w:t>
      </w: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Играйте с ребёнком в подвижные игры, подтягивайтесь вместе на перекладине, поиграйте в футбол, бадминтон, зимой – в хоккей.</w:t>
      </w:r>
    </w:p>
    <w:p w:rsidR="0046290C" w:rsidRPr="0046290C" w:rsidRDefault="0046290C" w:rsidP="00462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Займитесь </w:t>
      </w:r>
      <w:r w:rsidRPr="0046290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«маминой»</w:t>
      </w: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работой. Заботы, которые традиционно считаются </w:t>
      </w:r>
      <w:r w:rsidRPr="0046290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«мамиными»</w:t>
      </w: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не обязательно должны быть только её обязанностями. Отец должен участвовать в их выполнении столько, сколько он может. Это отличный шанс продемонстрировать свою привязанность.</w:t>
      </w: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Читайте ребёнку книги. Это интересное и занимательное занятие, а привычка читать очень пригодится детям в жизни, поэтому важно привить её как можно раньше. Кроме того вы хорошо и с пользой проведёте время вместе.</w:t>
      </w: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Поддерживайте маму. Не ссорьтесь с женой при детях, ваше отношение – пример для подражания. Будьте одной командой, если вы в чём-то не согласны с супругой, обсудите это наедине.</w:t>
      </w:r>
    </w:p>
    <w:p w:rsidR="0046290C" w:rsidRPr="004E0BD8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Повышайте детскую самооценку. Показывайте ребёнку, что вы его цените, проводя с ним время, обучая, хваля его результаты и достижения.</w:t>
      </w:r>
    </w:p>
    <w:p w:rsidR="004D43C5" w:rsidRPr="004E0BD8" w:rsidRDefault="004D43C5" w:rsidP="004D43C5">
      <w:pPr>
        <w:spacing w:before="225" w:after="225" w:line="240" w:lineRule="auto"/>
        <w:ind w:firstLine="360"/>
        <w:rPr>
          <w:rStyle w:val="c5"/>
          <w:b/>
          <w:bCs/>
          <w:color w:val="0521F1"/>
          <w:sz w:val="32"/>
          <w:szCs w:val="32"/>
        </w:rPr>
      </w:pPr>
    </w:p>
    <w:p w:rsidR="0046290C" w:rsidRPr="004D43C5" w:rsidRDefault="0046290C" w:rsidP="004D43C5">
      <w:pPr>
        <w:spacing w:before="225" w:after="225" w:line="240" w:lineRule="auto"/>
        <w:ind w:firstLine="360"/>
        <w:rPr>
          <w:rFonts w:ascii="Calibri" w:hAnsi="Calibri" w:cs="Calibri"/>
          <w:color w:val="000000"/>
          <w:sz w:val="40"/>
          <w:szCs w:val="40"/>
        </w:rPr>
      </w:pPr>
      <w:bookmarkStart w:id="0" w:name="_GoBack"/>
      <w:bookmarkEnd w:id="0"/>
      <w:r w:rsidRPr="004D43C5">
        <w:rPr>
          <w:rStyle w:val="c5"/>
          <w:b/>
          <w:bCs/>
          <w:color w:val="0521F1"/>
          <w:sz w:val="40"/>
          <w:szCs w:val="40"/>
        </w:rPr>
        <w:lastRenderedPageBreak/>
        <w:t>Роль и авторитет отца для сына</w:t>
      </w:r>
    </w:p>
    <w:p w:rsidR="0046290C" w:rsidRPr="004D43C5" w:rsidRDefault="0046290C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Пример отца – жизненное знамя для сына. В подсознании мальчика формируется мужская модель поведения. Отец своим авторитетом подает пример того, как нужно жить и к чему стремиться. Мужчине, воспитывающему сына, необходимо ежедневно следить за своим поведением и привычками. Ведь если он сделает ошибку, то ребенок тут же подхватит плохой пример.</w:t>
      </w:r>
    </w:p>
    <w:p w:rsidR="0046290C" w:rsidRPr="004D43C5" w:rsidRDefault="0046290C" w:rsidP="0046290C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Мальчик, выросший в благополучной и полной семье, часто придерживается тех же семейных принципов и во взрослой жизни. От того, как отец общается с матерью, зависят отношения юноши с противоположным полом. Отношение к женщинам формируется еще в детском возрасте на примере родителей и в дальнейшей жизни что-либо исправить трудно.</w:t>
      </w:r>
    </w:p>
    <w:p w:rsidR="0046290C" w:rsidRPr="004D43C5" w:rsidRDefault="0046290C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Большинство мальчиков с определенного возраста стремятся сформировать сильное и выносливое тело. Отец может помочь сыну выбрать подходящий вид спорта, позволяющий не только повысить физическую силу, но и научиться аккуратности и дисциплине. Вместе с папой ребенок пройдет все трудные этапы формирования характера и силы воли. Мужчине при этом важно поощрять сына, хвалить его за успехи и поддерживать в неудачах.</w:t>
      </w: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  <w:r w:rsidRPr="004D43C5">
        <w:rPr>
          <w:rFonts w:ascii="Arial" w:hAnsi="Arial" w:cs="Arial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254810</wp:posOffset>
            </wp:positionH>
            <wp:positionV relativeFrom="paragraph">
              <wp:posOffset>30480</wp:posOffset>
            </wp:positionV>
            <wp:extent cx="1182414" cy="1395769"/>
            <wp:effectExtent l="0" t="0" r="0" b="0"/>
            <wp:wrapNone/>
            <wp:docPr id="3" name="Рисунок 3" descr="C:\Users\MGC\Pictures\pngtree-fathers-day-father-and-child-game-father-and-son-png-image_380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C\Pictures\pngtree-fathers-day-father-and-child-game-father-and-son-png-image_38014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793" r="11406" b="2918"/>
                    <a:stretch/>
                  </pic:blipFill>
                  <pic:spPr bwMode="auto">
                    <a:xfrm rot="10800000" flipV="1">
                      <a:off x="0" y="0"/>
                      <a:ext cx="1183033" cy="139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</w:p>
    <w:p w:rsidR="004D43C5" w:rsidRP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40"/>
          <w:szCs w:val="40"/>
        </w:rPr>
      </w:pPr>
      <w:r w:rsidRPr="004D43C5">
        <w:rPr>
          <w:rStyle w:val="c5"/>
          <w:b/>
          <w:bCs/>
          <w:color w:val="0521F1"/>
          <w:sz w:val="40"/>
          <w:szCs w:val="40"/>
        </w:rPr>
        <w:t>Роль отца в воспитании дочери</w:t>
      </w: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</w:p>
    <w:p w:rsidR="004D43C5" w:rsidRDefault="004D43C5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</w:p>
    <w:p w:rsidR="0046290C" w:rsidRPr="004D43C5" w:rsidRDefault="0046290C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Девочки воспринимают отцовское воспитание совершенно иначе. В их сознании появляется образ мужчины, который они проносят через всю жизнь. Если мужчина прилагал максимум усилий, отдавал всю свою любовь и нежность дочери, то она начнет искать себе спутника жизни похожего на любимого папу. Совершенно противоположная ситуация возникает, когда отец проявляет агрессию в семье, не участвует в воспитании и не заботится о семье.</w:t>
      </w:r>
    </w:p>
    <w:p w:rsidR="0046290C" w:rsidRPr="004D43C5" w:rsidRDefault="0046290C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Однако</w:t>
      </w:r>
      <w:proofErr w:type="gramStart"/>
      <w:r w:rsidRPr="004D43C5">
        <w:rPr>
          <w:rStyle w:val="c0"/>
          <w:color w:val="000000"/>
          <w:sz w:val="28"/>
          <w:szCs w:val="28"/>
        </w:rPr>
        <w:t>,</w:t>
      </w:r>
      <w:proofErr w:type="gramEnd"/>
      <w:r w:rsidRPr="004D43C5">
        <w:rPr>
          <w:rStyle w:val="c0"/>
          <w:color w:val="000000"/>
          <w:sz w:val="28"/>
          <w:szCs w:val="28"/>
        </w:rPr>
        <w:t xml:space="preserve"> часто мы наблюдаем ситуации, когда любящий папа готов на все, ради своей маленькой принцессы. Он потакает всем ее прихотям, балует, выполняет все ее пожелания и требования, не понимая, какую ошибку он совершает. Привыкшая к подобному поведению отца, девочка вырастает </w:t>
      </w:r>
      <w:proofErr w:type="gramStart"/>
      <w:r w:rsidRPr="004D43C5">
        <w:rPr>
          <w:rStyle w:val="c0"/>
          <w:color w:val="000000"/>
          <w:sz w:val="28"/>
          <w:szCs w:val="28"/>
        </w:rPr>
        <w:t>капризной</w:t>
      </w:r>
      <w:proofErr w:type="gramEnd"/>
      <w:r w:rsidRPr="004D43C5">
        <w:rPr>
          <w:rStyle w:val="c0"/>
          <w:color w:val="000000"/>
          <w:sz w:val="28"/>
          <w:szCs w:val="28"/>
        </w:rPr>
        <w:t xml:space="preserve">, взбалмошной и балованной. </w:t>
      </w:r>
      <w:proofErr w:type="gramStart"/>
      <w:r w:rsidRPr="004D43C5">
        <w:rPr>
          <w:rStyle w:val="c0"/>
          <w:color w:val="000000"/>
          <w:sz w:val="28"/>
          <w:szCs w:val="28"/>
        </w:rPr>
        <w:t>В последствии</w:t>
      </w:r>
      <w:proofErr w:type="gramEnd"/>
      <w:r w:rsidRPr="004D43C5">
        <w:rPr>
          <w:rStyle w:val="c0"/>
          <w:color w:val="000000"/>
          <w:sz w:val="28"/>
          <w:szCs w:val="28"/>
        </w:rPr>
        <w:t xml:space="preserve"> ей будет сложно найти себе спутника жизни, сложно создать семью, да и вообще, проблемы в общении с противоположным полом девочке обеспечены.</w:t>
      </w:r>
    </w:p>
    <w:p w:rsidR="0046290C" w:rsidRPr="004D43C5" w:rsidRDefault="0046290C" w:rsidP="0046290C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Отец не должен баловать свою принцессу, даже если очень хочется задаривать подарками и вкусностями. Он может быть добрым по отношению к девочке, но и требовать с нее в зависимости от возраста. Девочке необходимо видеть, как отец общается с матерью, наблюдать их романтические отношения. Эта картинка с детства сформирует образец семейных ценностей и взаимоотношений с мужчинами.</w:t>
      </w:r>
    </w:p>
    <w:p w:rsidR="0046290C" w:rsidRDefault="0046290C" w:rsidP="0046290C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Огромная заслуга отцов в воспитании дочерей состоит в том, что они дают возможность познавать окружающий мир с мужской позиции. Общие семейные прогулки трансформируются в увлекательные исследовательские мероприятия, где отец учит дочь ориентироваться на местности, различать насекомых и животных. Папа может найти четкие, правдивые и исчерпывающие ответы, на любознательные вопросы дочери.</w:t>
      </w:r>
    </w:p>
    <w:sectPr w:rsidR="0046290C" w:rsidSect="004D43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6290C"/>
    <w:rsid w:val="002F07A4"/>
    <w:rsid w:val="0046290C"/>
    <w:rsid w:val="004D43C5"/>
    <w:rsid w:val="004E0BD8"/>
    <w:rsid w:val="005B4DA8"/>
    <w:rsid w:val="006B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290C"/>
  </w:style>
  <w:style w:type="paragraph" w:customStyle="1" w:styleId="c15">
    <w:name w:val="c15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90C"/>
  </w:style>
  <w:style w:type="paragraph" w:customStyle="1" w:styleId="c3">
    <w:name w:val="c3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290C"/>
  </w:style>
  <w:style w:type="paragraph" w:customStyle="1" w:styleId="c15">
    <w:name w:val="c15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90C"/>
  </w:style>
  <w:style w:type="paragraph" w:customStyle="1" w:styleId="c3">
    <w:name w:val="c3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Admin</cp:lastModifiedBy>
  <cp:revision>3</cp:revision>
  <dcterms:created xsi:type="dcterms:W3CDTF">2022-02-16T06:01:00Z</dcterms:created>
  <dcterms:modified xsi:type="dcterms:W3CDTF">2022-02-17T11:30:00Z</dcterms:modified>
</cp:coreProperties>
</file>