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DD" w:rsidRDefault="002218DD" w:rsidP="002218D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632423"/>
          <w:sz w:val="44"/>
          <w:szCs w:val="44"/>
        </w:rPr>
      </w:pPr>
    </w:p>
    <w:p w:rsidR="002218DD" w:rsidRPr="002218DD" w:rsidRDefault="002218DD" w:rsidP="002218D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632423"/>
          <w:sz w:val="44"/>
          <w:szCs w:val="44"/>
        </w:rPr>
      </w:pPr>
      <w:bookmarkStart w:id="0" w:name="_GoBack"/>
      <w:r w:rsidRPr="002218DD">
        <w:rPr>
          <w:rStyle w:val="c2"/>
          <w:b/>
          <w:color w:val="632423"/>
          <w:sz w:val="44"/>
          <w:szCs w:val="44"/>
        </w:rPr>
        <w:t>Расскажи мне сказку</w:t>
      </w:r>
      <w:r>
        <w:rPr>
          <w:rStyle w:val="c2"/>
          <w:b/>
          <w:color w:val="632423"/>
          <w:sz w:val="44"/>
          <w:szCs w:val="44"/>
        </w:rPr>
        <w:t>.</w:t>
      </w:r>
    </w:p>
    <w:bookmarkEnd w:id="0"/>
    <w:p w:rsidR="002218DD" w:rsidRDefault="002218DD" w:rsidP="002218DD">
      <w:pPr>
        <w:pStyle w:val="c11"/>
        <w:shd w:val="clear" w:color="auto" w:fill="FFFFFF"/>
        <w:spacing w:before="0" w:beforeAutospacing="0" w:after="0" w:afterAutospacing="0"/>
        <w:jc w:val="right"/>
        <w:rPr>
          <w:rStyle w:val="c2"/>
          <w:b/>
          <w:color w:val="632423"/>
          <w:sz w:val="28"/>
          <w:szCs w:val="28"/>
        </w:rPr>
      </w:pPr>
    </w:p>
    <w:p w:rsidR="002218DD" w:rsidRPr="002218DD" w:rsidRDefault="002218DD" w:rsidP="002218DD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color w:val="000000"/>
          <w:sz w:val="22"/>
          <w:szCs w:val="22"/>
        </w:rPr>
      </w:pPr>
      <w:r w:rsidRPr="002218DD">
        <w:rPr>
          <w:rStyle w:val="c2"/>
          <w:b/>
          <w:color w:val="632423"/>
          <w:sz w:val="28"/>
          <w:szCs w:val="28"/>
        </w:rPr>
        <w:t>“Сказка - это зернышко, из которого прорастает эмоциональная оценка ребенком жизненных явлений”. В. А. Сухомлинский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hAnsi="Calibri" w:cs="Calibri"/>
          <w:color w:val="632423"/>
          <w:sz w:val="22"/>
          <w:szCs w:val="22"/>
        </w:rPr>
        <w:t>   </w:t>
      </w:r>
      <w:r>
        <w:rPr>
          <w:rStyle w:val="c2"/>
          <w:color w:val="632423"/>
          <w:sz w:val="28"/>
          <w:szCs w:val="28"/>
        </w:rPr>
        <w:t>Взрослые иногда недооценивают роль сказки, в формировании личности, в развитии ребенка. В современном обществе русские народные сказки отходят на второй план, они заменяются многочисленными энциклопедиями и обучающей литературой. Это аргументируется тем, что дети должны познавать реальный окружающий мир, а не знакомиться с небылицами. В действительности дошкольный возраст – это возраст сказки.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 На самом деле, сказка должна входить в жизнь ребенка с самого раннего возраста, сопровождать его на протяжении всего дошкольного детства и оставаться с ним на всю жизнь. Со сказки начинается знакомство с миром литературы, с миром человеческих взаимоотношений и окружающим миром в целом. Именно через сказку ребенку передается культурное наследие человечества. Сказка будит любознательность и воображение ребенка, развивает его интеллект, помогает понять самого себя, свои желания и эмоции, а также желания и эмоции других людей. В ней сочетается не только занимательный сюжет с удивительными героями, но и чувствуется присутствие ощущения истинной поэзии, которая открывает слушателю мир человеческих чувств, утверждает доброту и справедливость, а также приобщает к русской культуре, к мудрому народному опыту, к родному языку.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hAnsi="Calibri" w:cs="Calibri"/>
          <w:color w:val="632423"/>
          <w:sz w:val="22"/>
          <w:szCs w:val="22"/>
        </w:rPr>
        <w:t>     </w:t>
      </w:r>
      <w:r>
        <w:rPr>
          <w:rStyle w:val="c2"/>
          <w:color w:val="632423"/>
          <w:sz w:val="28"/>
          <w:szCs w:val="28"/>
        </w:rPr>
        <w:t>Все дети любят сказки. 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 Роль сказок в воспитании детей велика. Во-первых, они развивают воображение, подталкивают к фантазированию. Также они развивают правильную речь, учат отличать добро и зло.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 Рассказывая малышу сказку, мы развиваем его внутренний мир. И чем раньше мы будем читать книжки, тем раньше он начнет говорить и правильно выражаться. Сказка формирует основы поведения, общения. Развивает воображение и творческий потенциал.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Лучше всего читать сказку перед сном, когда ребенок спокоен, находится в хорошем настроении и готов внимательно слушать. Читать нужно эмоционально. По окончанию можно обсудить сказку: что понравилось, а что нет. Попросить ребенка описать героев.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 Сказкой можно снять тревогу у ребенка. Также можно поставить эмоциональную речь, сделать ее красивой и образной. Словарный запас расширяется, диалог строится правильно, развивается связная логическая речь.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 Рассказывайте сказку интересно, как бы чувствуя, что это другой мир. Читайте с хорошей дикцией и интонацией, тогда ребенок научится четко выговаривать звуки.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632423"/>
          <w:sz w:val="28"/>
          <w:szCs w:val="28"/>
        </w:rPr>
      </w:pPr>
      <w:r>
        <w:rPr>
          <w:rStyle w:val="c2"/>
          <w:color w:val="632423"/>
          <w:sz w:val="28"/>
          <w:szCs w:val="28"/>
        </w:rPr>
        <w:t>    В современном мире значение сказки в воспитании детей переходит на задний план. У ребенка есть мультики по телевизору, игры на планшете, зачем ему сказки? Мультфильмы интересно смотреть, но они не развивают воображение, ведь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632423"/>
          <w:sz w:val="28"/>
          <w:szCs w:val="28"/>
        </w:rPr>
      </w:pP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632423"/>
          <w:sz w:val="28"/>
          <w:szCs w:val="28"/>
        </w:rPr>
      </w:pP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632423"/>
          <w:sz w:val="28"/>
          <w:szCs w:val="28"/>
        </w:rPr>
      </w:pP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 xml:space="preserve"> действия представлены на экране. Если вы хотите, чтобы ребенок развивался творчески, необходимо предоставлять ему простор для фантазирования.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 Сказка может не только воспитывать, но и корректировать поведение, во многих случаях снимать сложные психологические проблемы и стрессы, тревожащие неокрепшую психику ребенка. Для этого можно выбирать подходящие сюжеты уже существующих сказок и разбирать их в ролевых играх или театральных постановках. Отличным коррекционным моментом станет игра «Придумай по-другому», в которой ребенку предлагается создать новый финал любимой сказки. Обратите внимание, какие сюжетные ходы выбирает малыш, стремится ли он сделать финал истории счастливым, с какими персонажами ассоциирует себя и своих близких. Особое внимание следует обратить, если ребенок устойчиво отдает предпочтение несчастливым концовкам, уделяет повышенное внимание отрицательным персонажам.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 Но самая главная мораль – что есть зло, а что добро. В наших сказках именно это и выражено. В результате ребенок сравнивает себя с хорошим персонажем и знает, что зло наказуемо.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hAnsi="Calibri" w:cs="Calibri"/>
          <w:color w:val="632423"/>
          <w:sz w:val="22"/>
          <w:szCs w:val="22"/>
        </w:rPr>
        <w:t>     </w:t>
      </w:r>
      <w:r>
        <w:rPr>
          <w:rStyle w:val="c2"/>
          <w:color w:val="632423"/>
          <w:sz w:val="28"/>
          <w:szCs w:val="28"/>
        </w:rPr>
        <w:t>Но нам следует предостеречь родителей – не все народные сказки подходят для детей раннего возраста! Например, в сказках собранных А.Н. Афанасьевым встречаются выражения «недостойные» детского слуха; в них же мы можем увидеть не очень доброжелательную концовку, что может расстроить, огорчить ребенка.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   Поэтому, прежде чем рассказать (прочитать) своему малышу сказку, проанализируйте ее сами. В настоящее время существуют сборники, в которых написано «по А.Н. Афанасьеву», чаще всего такие сказки адаптированы под современного ребенка – слушателя. Но все же родителям следует познакомиться с их содержанием и только потом довести его до ребенка.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Сегодня потребность в сказке представляется особенно большой. Ребенка буквально захлестывает непрерывно увеличивающийся поток информации. И хотя восприимчивость психики у малышей велика, она все же имеет свои границы. Ребенок переутомляется, делается нервным, и именно сказка освобождает его сознание от всего неважного, необязательного, концентрируя внимание на простых действиях героев и мыслях о том, почему все происходит так, а не иначе.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Чтение сказок для самых маленьких детей (от 1 до 3 лет). Какие сказки читать детям, чтобы им было интересно?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Первые сказки для ребенка должны быть несложными и короткими. Их смысл должен быть хорошо уловим, а слова  - простыми и понятными.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632423"/>
          <w:sz w:val="28"/>
          <w:szCs w:val="28"/>
        </w:rPr>
        <w:t>   Деткам от 1-3 лет хорошо подойдут простые народные  сказки с  простыми предложениями и с множеством повторений (например, тянут - потянут;  бил, бил-не разбил; катится колобок, катится и т. п.).     Ребенку нужны такие повторы, чтобы он лучше понял содержание, усвоил лексику, запомнил грамматические формы. 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632423"/>
          <w:sz w:val="28"/>
          <w:szCs w:val="28"/>
        </w:rPr>
      </w:pPr>
      <w:r>
        <w:rPr>
          <w:rStyle w:val="c2"/>
          <w:color w:val="632423"/>
          <w:sz w:val="28"/>
          <w:szCs w:val="28"/>
        </w:rPr>
        <w:t>    Лучше всего, чтобы главными героями сказок для детей этого возраста  были знакомые ребенку животные, дети или взрослые. Мама и папа, рассказывая, могут подражать голосам животных, корчить рожицы и жестикулировать – это ребенку очень понравится. Читать малышам сказки данного возраста нужно медленно, нараспев, с выражением, чтобы малыш мог ясно представить себе всех героев сказки.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632423"/>
          <w:sz w:val="28"/>
          <w:szCs w:val="28"/>
        </w:rPr>
      </w:pP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632423"/>
          <w:sz w:val="28"/>
          <w:szCs w:val="28"/>
        </w:rPr>
      </w:pP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632423"/>
          <w:sz w:val="28"/>
          <w:szCs w:val="28"/>
        </w:rPr>
      </w:pPr>
      <w:r>
        <w:rPr>
          <w:rStyle w:val="c2"/>
          <w:color w:val="632423"/>
          <w:sz w:val="28"/>
          <w:szCs w:val="28"/>
        </w:rPr>
        <w:t>   Ваша главная задача в этот период – заинтересовать ребенка чтением и сформировать у него любовь к книгам. Обязательно жестикулируйте, гримасничайте и показывайте весь необходимый спектр эмоций вместе с героями, читая сказку своему ребенку – это очень важно. Ну и, конечно, обращайте внимание на внешний вид книги с той или иной сказкой. В этом возрасте книга прочно входит в число наиболее привлекательных игрушек для малышей.  Выбирайте яркие, красочные книжки с большим количеством иллюстраций и плотными страницами, чтобы ребенок не мог их разорвать.  Множество картинок легко воспринимаются ребенком в этом возрасте, пополняя его словарный запас.</w:t>
      </w:r>
    </w:p>
    <w:p w:rsid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218DD" w:rsidRPr="002218DD" w:rsidRDefault="002218DD" w:rsidP="002218D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2218DD">
        <w:rPr>
          <w:rStyle w:val="c7"/>
          <w:b/>
          <w:color w:val="632423"/>
          <w:sz w:val="28"/>
          <w:szCs w:val="28"/>
          <w:u w:val="single"/>
        </w:rPr>
        <w:t>Для этого возраста лучшими сказками будут:</w:t>
      </w:r>
    </w:p>
    <w:p w:rsidR="002218DD" w:rsidRPr="002218DD" w:rsidRDefault="002218DD" w:rsidP="002218D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2218DD">
        <w:rPr>
          <w:rStyle w:val="c7"/>
          <w:b/>
          <w:color w:val="632423"/>
          <w:sz w:val="28"/>
          <w:szCs w:val="28"/>
        </w:rPr>
        <w:t> </w:t>
      </w:r>
      <w:proofErr w:type="gramStart"/>
      <w:r w:rsidRPr="002218DD">
        <w:rPr>
          <w:rStyle w:val="c7"/>
          <w:b/>
          <w:color w:val="632423"/>
          <w:sz w:val="28"/>
          <w:szCs w:val="28"/>
        </w:rPr>
        <w:t>«Курочка Ряба»; «Колобок»;  «Репка», (обр. К. Ушинского);  «Как коза избушку построила», (обр. М. Булатова);</w:t>
      </w:r>
      <w:r w:rsidRPr="002218DD">
        <w:rPr>
          <w:rStyle w:val="c9"/>
          <w:b/>
          <w:bCs/>
          <w:color w:val="632423"/>
          <w:sz w:val="28"/>
          <w:szCs w:val="28"/>
        </w:rPr>
        <w:t>  </w:t>
      </w:r>
      <w:r w:rsidRPr="002218DD">
        <w:rPr>
          <w:rStyle w:val="c2"/>
          <w:b/>
          <w:color w:val="632423"/>
          <w:sz w:val="28"/>
          <w:szCs w:val="28"/>
        </w:rPr>
        <w:t> «Козлятки и волк», (обр. К. Ушинского); «Теремок», (обр. М. Булатова);  «Маша и медведь», (обр. М. Булатова).</w:t>
      </w:r>
      <w:proofErr w:type="gramEnd"/>
    </w:p>
    <w:p w:rsidR="00F26888" w:rsidRPr="002218DD" w:rsidRDefault="00F26888" w:rsidP="002218DD">
      <w:pPr>
        <w:spacing w:after="0"/>
        <w:rPr>
          <w:b/>
        </w:rPr>
      </w:pPr>
    </w:p>
    <w:sectPr w:rsidR="00F26888" w:rsidRPr="002218DD" w:rsidSect="002218DD">
      <w:pgSz w:w="11906" w:h="16838"/>
      <w:pgMar w:top="851" w:right="851" w:bottom="851" w:left="851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DD"/>
    <w:rsid w:val="002218DD"/>
    <w:rsid w:val="00F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2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18DD"/>
  </w:style>
  <w:style w:type="paragraph" w:customStyle="1" w:styleId="c0">
    <w:name w:val="c0"/>
    <w:basedOn w:val="a"/>
    <w:rsid w:val="0022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18DD"/>
  </w:style>
  <w:style w:type="character" w:customStyle="1" w:styleId="c7">
    <w:name w:val="c7"/>
    <w:basedOn w:val="a0"/>
    <w:rsid w:val="002218DD"/>
  </w:style>
  <w:style w:type="paragraph" w:customStyle="1" w:styleId="c6">
    <w:name w:val="c6"/>
    <w:basedOn w:val="a"/>
    <w:rsid w:val="0022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2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18DD"/>
  </w:style>
  <w:style w:type="paragraph" w:customStyle="1" w:styleId="c0">
    <w:name w:val="c0"/>
    <w:basedOn w:val="a"/>
    <w:rsid w:val="0022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18DD"/>
  </w:style>
  <w:style w:type="character" w:customStyle="1" w:styleId="c7">
    <w:name w:val="c7"/>
    <w:basedOn w:val="a0"/>
    <w:rsid w:val="002218DD"/>
  </w:style>
  <w:style w:type="paragraph" w:customStyle="1" w:styleId="c6">
    <w:name w:val="c6"/>
    <w:basedOn w:val="a"/>
    <w:rsid w:val="0022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1042</Words>
  <Characters>5945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MGC</cp:lastModifiedBy>
  <cp:revision>1</cp:revision>
  <dcterms:created xsi:type="dcterms:W3CDTF">2021-11-25T12:08:00Z</dcterms:created>
  <dcterms:modified xsi:type="dcterms:W3CDTF">2021-11-25T12:15:00Z</dcterms:modified>
</cp:coreProperties>
</file>