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36" w:rsidRPr="002263FE" w:rsidRDefault="00D26D36" w:rsidP="002263F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2263FE">
        <w:rPr>
          <w:rFonts w:ascii="Times New Roman" w:hAnsi="Times New Roman"/>
          <w:b/>
          <w:color w:val="000000"/>
          <w:sz w:val="24"/>
          <w:szCs w:val="28"/>
        </w:rPr>
        <w:t>М</w:t>
      </w:r>
      <w:r w:rsidR="00D70967">
        <w:rPr>
          <w:rFonts w:ascii="Times New Roman" w:hAnsi="Times New Roman"/>
          <w:b/>
          <w:color w:val="000000"/>
          <w:sz w:val="24"/>
          <w:szCs w:val="28"/>
        </w:rPr>
        <w:t>узыкально-дидактическая игра</w:t>
      </w:r>
      <w:r w:rsidRPr="002263FE">
        <w:rPr>
          <w:rFonts w:ascii="Times New Roman" w:hAnsi="Times New Roman"/>
          <w:b/>
          <w:color w:val="000000"/>
          <w:sz w:val="24"/>
          <w:szCs w:val="28"/>
        </w:rPr>
        <w:t xml:space="preserve"> «Заколдованный домик».</w:t>
      </w:r>
    </w:p>
    <w:p w:rsidR="00D26D36" w:rsidRPr="002263FE" w:rsidRDefault="00D26D36" w:rsidP="002263FE">
      <w:pPr>
        <w:spacing w:after="0"/>
        <w:jc w:val="center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Старший дошкольный возраст.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Цель: развитие эмоциональной отзывчивости на музыку, развитие умения  определять характер музыкального произведения.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 xml:space="preserve">Игровой материал: картонный домик с тремя окошечками в длину, круглые снежинки с изображением разного настроения на каждого ребенка, </w:t>
      </w:r>
      <w:proofErr w:type="spellStart"/>
      <w:r w:rsidRPr="002263FE">
        <w:rPr>
          <w:rFonts w:ascii="Times New Roman" w:hAnsi="Times New Roman"/>
          <w:color w:val="000000"/>
          <w:sz w:val="24"/>
          <w:szCs w:val="28"/>
        </w:rPr>
        <w:t>елочкаМузыкальный</w:t>
      </w:r>
      <w:proofErr w:type="spellEnd"/>
      <w:r w:rsidRPr="002263FE">
        <w:rPr>
          <w:rFonts w:ascii="Times New Roman" w:hAnsi="Times New Roman"/>
          <w:color w:val="000000"/>
          <w:sz w:val="24"/>
          <w:szCs w:val="28"/>
        </w:rPr>
        <w:t xml:space="preserve"> материал: </w:t>
      </w:r>
      <w:proofErr w:type="spellStart"/>
      <w:r w:rsidRPr="002263FE">
        <w:rPr>
          <w:rFonts w:ascii="Times New Roman" w:hAnsi="Times New Roman"/>
          <w:color w:val="000000"/>
          <w:sz w:val="24"/>
          <w:szCs w:val="28"/>
        </w:rPr>
        <w:t>Д.Б.Кабалевский</w:t>
      </w:r>
      <w:proofErr w:type="spellEnd"/>
      <w:r w:rsidRPr="002263FE">
        <w:rPr>
          <w:rFonts w:ascii="Times New Roman" w:hAnsi="Times New Roman"/>
          <w:color w:val="000000"/>
          <w:sz w:val="24"/>
          <w:szCs w:val="28"/>
        </w:rPr>
        <w:t xml:space="preserve"> «Три подружки» («Плакса» «</w:t>
      </w:r>
      <w:proofErr w:type="gramStart"/>
      <w:r w:rsidRPr="002263FE">
        <w:rPr>
          <w:rFonts w:ascii="Times New Roman" w:hAnsi="Times New Roman"/>
          <w:color w:val="000000"/>
          <w:sz w:val="24"/>
          <w:szCs w:val="28"/>
        </w:rPr>
        <w:t>Злюка</w:t>
      </w:r>
      <w:proofErr w:type="gramEnd"/>
      <w:r w:rsidRPr="002263FE">
        <w:rPr>
          <w:rFonts w:ascii="Times New Roman" w:hAnsi="Times New Roman"/>
          <w:color w:val="000000"/>
          <w:sz w:val="24"/>
          <w:szCs w:val="28"/>
        </w:rPr>
        <w:t>» «Резвушка»)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Методика проведения: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М.Р.: Ребята, посмотрите какая красивая елочка у нас, вы слышите, звучит музыка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Звучит пьеса «Снежинки».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М.Р.. Какая это музыка?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 xml:space="preserve">Дети. Волшебная, сказочная, нежная, 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М.Р.  Да, она нам подсказывает, что к елочке прилетели снежинки. Посмотрите, какое у них настроение</w:t>
      </w:r>
      <w:proofErr w:type="gramStart"/>
      <w:r w:rsidRPr="002263FE">
        <w:rPr>
          <w:rFonts w:ascii="Times New Roman" w:hAnsi="Times New Roman"/>
          <w:color w:val="000000"/>
          <w:sz w:val="24"/>
          <w:szCs w:val="28"/>
        </w:rPr>
        <w:t xml:space="preserve"> ?</w:t>
      </w:r>
      <w:proofErr w:type="gramEnd"/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 xml:space="preserve">Дети. Веселое, грустное, и сердитое 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М.Р. Наши снежинки не могут попасть в домик, они забыли, кто на каком этаже живет! Давайте, выручим  наших снежинок, и поможет расселить их  в домике.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Звучит «Плакса»</w:t>
      </w:r>
      <w:proofErr w:type="gramStart"/>
      <w:r w:rsidRPr="002263FE">
        <w:rPr>
          <w:rFonts w:ascii="Times New Roman" w:hAnsi="Times New Roman"/>
          <w:color w:val="000000"/>
          <w:sz w:val="24"/>
          <w:szCs w:val="28"/>
        </w:rPr>
        <w:t xml:space="preserve"> .</w:t>
      </w:r>
      <w:proofErr w:type="gramEnd"/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М.</w:t>
      </w:r>
      <w:proofErr w:type="gramStart"/>
      <w:r w:rsidRPr="002263FE">
        <w:rPr>
          <w:rFonts w:ascii="Times New Roman" w:hAnsi="Times New Roman"/>
          <w:color w:val="000000"/>
          <w:sz w:val="24"/>
          <w:szCs w:val="28"/>
        </w:rPr>
        <w:t>РСнежинка</w:t>
      </w:r>
      <w:proofErr w:type="gramEnd"/>
      <w:r w:rsidRPr="002263FE">
        <w:rPr>
          <w:rFonts w:ascii="Times New Roman" w:hAnsi="Times New Roman"/>
          <w:color w:val="000000"/>
          <w:sz w:val="24"/>
          <w:szCs w:val="28"/>
        </w:rPr>
        <w:t xml:space="preserve"> с каким настроением живет на первом этаже?  Скажите, какого настроения звучала музыка?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Дети. Грустная, печальная, мечтательная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М.Р. А когда вы грустите, какое у вас выражение лица? (дети показывают грустное выражение лица). Найдите грустную снежинку. На каком этаже она живет?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Дети. На первом, (дети вставляют снежинку с грустным выражением  в первое окошечко).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М.РИнтересно, кто живет на втором этаже. (звучит пьеса «Злюка»)</w:t>
      </w:r>
      <w:proofErr w:type="gramStart"/>
      <w:r w:rsidRPr="002263FE">
        <w:rPr>
          <w:rFonts w:ascii="Times New Roman" w:hAnsi="Times New Roman"/>
          <w:color w:val="000000"/>
          <w:sz w:val="24"/>
          <w:szCs w:val="28"/>
        </w:rPr>
        <w:t xml:space="preserve"> .</w:t>
      </w:r>
      <w:proofErr w:type="gramEnd"/>
      <w:r w:rsidRPr="002263FE">
        <w:rPr>
          <w:rFonts w:ascii="Times New Roman" w:hAnsi="Times New Roman"/>
          <w:color w:val="000000"/>
          <w:sz w:val="24"/>
          <w:szCs w:val="28"/>
        </w:rPr>
        <w:t>Какое настроение  у музыки?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 xml:space="preserve">Дети.  Сердитое, хмурое, грозное. 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 xml:space="preserve">М.Р. А когда вы сердитесь, какое у вас выражение лица? (дети показывают хмурое выражение лица). Вот и наша снежинка сердится. На каком этаже она живет? 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Дети. На втором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М.Р. Возьмите сердитую снежинку и поселите ее на второй этаж.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 xml:space="preserve">А сейчас узнаем, какая снежинка живет на третьем этаже? (звучит пьеса «Резвушка»). Какая звучала музыка? 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Дети. Веселая, радостная, легкая</w:t>
      </w:r>
    </w:p>
    <w:p w:rsidR="00D26D36" w:rsidRPr="002263FE" w:rsidRDefault="00D26D36" w:rsidP="002263FE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2263FE">
        <w:rPr>
          <w:rFonts w:ascii="Times New Roman" w:hAnsi="Times New Roman"/>
          <w:color w:val="000000"/>
          <w:sz w:val="24"/>
          <w:szCs w:val="28"/>
        </w:rPr>
        <w:t>М.Р. А когда вы радуетесь, что вы делаете? (улыбаемся). Покажите, свои замечательные улыбки. А сейчас, поселим нашу веселую снежинку на 3 этаж</w:t>
      </w:r>
      <w:proofErr w:type="gramStart"/>
      <w:r w:rsidRPr="002263FE">
        <w:rPr>
          <w:rFonts w:ascii="Times New Roman" w:hAnsi="Times New Roman"/>
          <w:color w:val="000000"/>
          <w:sz w:val="24"/>
          <w:szCs w:val="28"/>
        </w:rPr>
        <w:t xml:space="preserve"> В</w:t>
      </w:r>
      <w:proofErr w:type="gramEnd"/>
      <w:r w:rsidRPr="002263FE">
        <w:rPr>
          <w:rFonts w:ascii="Times New Roman" w:hAnsi="Times New Roman"/>
          <w:color w:val="000000"/>
          <w:sz w:val="24"/>
          <w:szCs w:val="28"/>
        </w:rPr>
        <w:t>от мы и расселили снежинок в домик.</w:t>
      </w:r>
    </w:p>
    <w:p w:rsidR="00D93A52" w:rsidRPr="002263FE" w:rsidRDefault="00D93A52" w:rsidP="002263FE">
      <w:bookmarkStart w:id="0" w:name="_GoBack"/>
      <w:bookmarkEnd w:id="0"/>
    </w:p>
    <w:sectPr w:rsidR="00D93A52" w:rsidRPr="002263FE" w:rsidSect="002263F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26D36"/>
    <w:rsid w:val="0003600D"/>
    <w:rsid w:val="002263FE"/>
    <w:rsid w:val="00D26D36"/>
    <w:rsid w:val="00D70967"/>
    <w:rsid w:val="00D93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C3FF4-EC4E-4977-9BC0-7D9FBCA9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Admin</cp:lastModifiedBy>
  <cp:revision>2</cp:revision>
  <dcterms:created xsi:type="dcterms:W3CDTF">2021-02-17T09:26:00Z</dcterms:created>
  <dcterms:modified xsi:type="dcterms:W3CDTF">2021-02-24T05:36:00Z</dcterms:modified>
</cp:coreProperties>
</file>